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94D40" w14:textId="392D45F2" w:rsidR="00E46FCE" w:rsidRPr="001C48C2" w:rsidRDefault="00E46FCE" w:rsidP="001C48C2">
      <w:pPr>
        <w:spacing w:after="0" w:line="240" w:lineRule="auto"/>
        <w:jc w:val="center"/>
        <w:outlineLvl w:val="0"/>
        <w:rPr>
          <w:rFonts w:cstheme="minorHAnsi"/>
          <w:b/>
          <w:color w:val="000000" w:themeColor="text1"/>
          <w:sz w:val="32"/>
          <w:szCs w:val="32"/>
        </w:rPr>
      </w:pPr>
      <w:r w:rsidRPr="001C48C2">
        <w:rPr>
          <w:rFonts w:cstheme="minorHAnsi"/>
          <w:b/>
          <w:color w:val="000000" w:themeColor="text1"/>
          <w:sz w:val="32"/>
          <w:szCs w:val="32"/>
        </w:rPr>
        <w:t>Students as Partners Fund – Proposal Form</w:t>
      </w:r>
    </w:p>
    <w:p w14:paraId="18E137D2" w14:textId="77777777" w:rsidR="001C48C2" w:rsidRPr="001C48C2" w:rsidRDefault="001C48C2" w:rsidP="001C48C2">
      <w:pPr>
        <w:spacing w:after="0" w:line="240" w:lineRule="auto"/>
        <w:jc w:val="center"/>
        <w:outlineLvl w:val="0"/>
        <w:rPr>
          <w:rFonts w:cstheme="minorHAnsi"/>
          <w:b/>
          <w:color w:val="000000" w:themeColor="text1"/>
          <w:sz w:val="18"/>
          <w:szCs w:val="18"/>
        </w:rPr>
      </w:pPr>
    </w:p>
    <w:p w14:paraId="0DAF7E5C" w14:textId="5A75B642" w:rsidR="00E46FCE" w:rsidRPr="001C48C2" w:rsidRDefault="00E46FCE" w:rsidP="001C48C2">
      <w:pPr>
        <w:pStyle w:val="BodyText"/>
        <w:jc w:val="center"/>
        <w:rPr>
          <w:rFonts w:asciiTheme="minorHAnsi" w:hAnsiTheme="minorHAnsi" w:cstheme="minorHAnsi"/>
          <w:b/>
          <w:color w:val="000000" w:themeColor="text1"/>
        </w:rPr>
      </w:pPr>
      <w:r w:rsidRPr="001C48C2">
        <w:rPr>
          <w:rFonts w:asciiTheme="minorHAnsi" w:hAnsiTheme="minorHAnsi" w:cstheme="minorHAnsi"/>
          <w:b/>
          <w:color w:val="000000" w:themeColor="text1"/>
        </w:rPr>
        <w:t xml:space="preserve">Please note: This </w:t>
      </w:r>
      <w:r w:rsidR="00625209" w:rsidRPr="001C48C2">
        <w:rPr>
          <w:rFonts w:asciiTheme="minorHAnsi" w:hAnsiTheme="minorHAnsi" w:cstheme="minorHAnsi"/>
          <w:b/>
          <w:color w:val="000000" w:themeColor="text1"/>
        </w:rPr>
        <w:t xml:space="preserve">document </w:t>
      </w:r>
      <w:r w:rsidRPr="001C48C2">
        <w:rPr>
          <w:rFonts w:asciiTheme="minorHAnsi" w:hAnsiTheme="minorHAnsi" w:cstheme="minorHAnsi"/>
          <w:b/>
          <w:color w:val="000000" w:themeColor="text1"/>
        </w:rPr>
        <w:t xml:space="preserve">is for reference only. </w:t>
      </w:r>
    </w:p>
    <w:p w14:paraId="572B42B5" w14:textId="763898FF" w:rsidR="001A5882" w:rsidRPr="001C48C2" w:rsidRDefault="00E46FCE" w:rsidP="001C48C2">
      <w:pPr>
        <w:pStyle w:val="BodyText"/>
        <w:jc w:val="center"/>
        <w:rPr>
          <w:rFonts w:asciiTheme="minorHAnsi" w:hAnsiTheme="minorHAnsi" w:cstheme="minorHAnsi"/>
          <w:b/>
          <w:bCs/>
          <w:color w:val="000000" w:themeColor="text1"/>
        </w:rPr>
      </w:pPr>
      <w:r w:rsidRPr="001C48C2">
        <w:rPr>
          <w:rFonts w:asciiTheme="minorHAnsi" w:hAnsiTheme="minorHAnsi" w:cstheme="minorHAnsi"/>
          <w:b/>
          <w:color w:val="000000" w:themeColor="text1"/>
        </w:rPr>
        <w:t>All proposals must be submitted through the online form</w:t>
      </w:r>
      <w:r w:rsidR="00491C6C" w:rsidRPr="001C48C2">
        <w:rPr>
          <w:rFonts w:asciiTheme="minorHAnsi" w:hAnsiTheme="minorHAnsi" w:cstheme="minorHAnsi"/>
          <w:b/>
          <w:bCs/>
          <w:color w:val="000000" w:themeColor="text1"/>
        </w:rPr>
        <w:t xml:space="preserve"> by</w:t>
      </w:r>
      <w:r w:rsidR="00C80526" w:rsidRPr="001C48C2">
        <w:rPr>
          <w:rFonts w:asciiTheme="minorHAnsi" w:hAnsiTheme="minorHAnsi" w:cstheme="minorHAnsi"/>
          <w:b/>
          <w:bCs/>
          <w:color w:val="000000" w:themeColor="text1"/>
        </w:rPr>
        <w:t xml:space="preserve"> </w:t>
      </w:r>
      <w:r w:rsidR="4936D97D" w:rsidRPr="001C48C2">
        <w:rPr>
          <w:rFonts w:asciiTheme="minorHAnsi" w:hAnsiTheme="minorHAnsi" w:cstheme="minorHAnsi"/>
          <w:b/>
          <w:bCs/>
          <w:color w:val="000000" w:themeColor="text1"/>
        </w:rPr>
        <w:t>3:00</w:t>
      </w:r>
      <w:r w:rsidR="00491C6C" w:rsidRPr="001C48C2">
        <w:rPr>
          <w:rFonts w:asciiTheme="minorHAnsi" w:hAnsiTheme="minorHAnsi" w:cstheme="minorHAnsi"/>
          <w:b/>
          <w:bCs/>
          <w:color w:val="000000" w:themeColor="text1"/>
        </w:rPr>
        <w:t xml:space="preserve"> pm on </w:t>
      </w:r>
      <w:r w:rsidR="00E55AA5">
        <w:rPr>
          <w:rFonts w:asciiTheme="minorHAnsi" w:hAnsiTheme="minorHAnsi" w:cstheme="minorHAnsi"/>
          <w:b/>
          <w:bCs/>
          <w:color w:val="000000" w:themeColor="text1"/>
        </w:rPr>
        <w:t>June</w:t>
      </w:r>
      <w:r w:rsidR="00B513D4" w:rsidRPr="001C48C2">
        <w:rPr>
          <w:rFonts w:asciiTheme="minorHAnsi" w:hAnsiTheme="minorHAnsi" w:cstheme="minorHAnsi"/>
          <w:b/>
          <w:bCs/>
          <w:color w:val="000000" w:themeColor="text1"/>
        </w:rPr>
        <w:t xml:space="preserve"> </w:t>
      </w:r>
      <w:r w:rsidR="00E55AA5">
        <w:rPr>
          <w:rFonts w:asciiTheme="minorHAnsi" w:hAnsiTheme="minorHAnsi" w:cstheme="minorHAnsi"/>
          <w:b/>
          <w:bCs/>
          <w:color w:val="000000" w:themeColor="text1"/>
        </w:rPr>
        <w:t>16</w:t>
      </w:r>
      <w:bookmarkStart w:id="0" w:name="_GoBack"/>
      <w:bookmarkEnd w:id="0"/>
      <w:r w:rsidR="00491C6C" w:rsidRPr="001C48C2">
        <w:rPr>
          <w:rFonts w:asciiTheme="minorHAnsi" w:hAnsiTheme="minorHAnsi" w:cstheme="minorHAnsi"/>
          <w:b/>
          <w:bCs/>
          <w:color w:val="000000" w:themeColor="text1"/>
        </w:rPr>
        <w:t>, 202</w:t>
      </w:r>
      <w:r w:rsidR="00340688">
        <w:rPr>
          <w:rFonts w:asciiTheme="minorHAnsi" w:hAnsiTheme="minorHAnsi" w:cstheme="minorHAnsi"/>
          <w:b/>
          <w:bCs/>
          <w:color w:val="000000" w:themeColor="text1"/>
        </w:rPr>
        <w:t>3</w:t>
      </w:r>
      <w:r w:rsidR="00E81AD1" w:rsidRPr="001C48C2">
        <w:rPr>
          <w:rFonts w:asciiTheme="minorHAnsi" w:hAnsiTheme="minorHAnsi" w:cstheme="minorHAnsi"/>
          <w:b/>
          <w:bCs/>
          <w:color w:val="000000" w:themeColor="text1"/>
        </w:rPr>
        <w:t>.</w:t>
      </w:r>
    </w:p>
    <w:p w14:paraId="6BE011A2" w14:textId="77777777" w:rsidR="001A5882" w:rsidRPr="001C48C2" w:rsidRDefault="001A5882" w:rsidP="001C48C2">
      <w:pPr>
        <w:pStyle w:val="BodyText"/>
        <w:rPr>
          <w:rFonts w:asciiTheme="minorHAnsi" w:hAnsiTheme="minorHAnsi" w:cstheme="minorHAnsi"/>
          <w:b/>
          <w:bCs/>
          <w:color w:val="000000" w:themeColor="text1"/>
          <w:sz w:val="18"/>
          <w:szCs w:val="18"/>
        </w:rPr>
      </w:pPr>
    </w:p>
    <w:p w14:paraId="5FE1BF7C" w14:textId="41FE94ED" w:rsidR="00491C6C" w:rsidRPr="001C48C2" w:rsidRDefault="00491C6C" w:rsidP="001C48C2">
      <w:pPr>
        <w:pStyle w:val="BodyText"/>
        <w:numPr>
          <w:ilvl w:val="0"/>
          <w:numId w:val="2"/>
        </w:numPr>
        <w:ind w:left="181" w:hanging="181"/>
        <w:rPr>
          <w:rFonts w:asciiTheme="minorHAnsi" w:hAnsiTheme="minorHAnsi" w:cstheme="minorHAnsi"/>
          <w:color w:val="000000" w:themeColor="text1"/>
          <w:sz w:val="18"/>
          <w:szCs w:val="18"/>
        </w:rPr>
      </w:pPr>
      <w:r w:rsidRPr="001C48C2">
        <w:rPr>
          <w:rFonts w:asciiTheme="minorHAnsi" w:hAnsiTheme="minorHAnsi" w:cstheme="minorHAnsi"/>
          <w:color w:val="000000" w:themeColor="text1"/>
          <w:sz w:val="18"/>
          <w:szCs w:val="18"/>
        </w:rPr>
        <w:t xml:space="preserve">Before proceeding, please read all SaP </w:t>
      </w:r>
      <w:r w:rsidR="26B7EAD6" w:rsidRPr="001C48C2">
        <w:rPr>
          <w:rFonts w:asciiTheme="minorHAnsi" w:hAnsiTheme="minorHAnsi" w:cstheme="minorHAnsi"/>
          <w:color w:val="000000" w:themeColor="text1"/>
          <w:sz w:val="18"/>
          <w:szCs w:val="18"/>
        </w:rPr>
        <w:t xml:space="preserve">fund </w:t>
      </w:r>
      <w:r w:rsidRPr="001C48C2">
        <w:rPr>
          <w:rFonts w:asciiTheme="minorHAnsi" w:hAnsiTheme="minorHAnsi" w:cstheme="minorHAnsi"/>
          <w:color w:val="000000" w:themeColor="text1"/>
          <w:sz w:val="18"/>
          <w:szCs w:val="18"/>
        </w:rPr>
        <w:t xml:space="preserve">criteria and application instructions at: </w:t>
      </w:r>
      <w:hyperlink r:id="rId10">
        <w:r w:rsidR="00C80526" w:rsidRPr="001C48C2">
          <w:rPr>
            <w:rStyle w:val="Hyperlink"/>
            <w:rFonts w:asciiTheme="minorHAnsi" w:hAnsiTheme="minorHAnsi" w:cstheme="minorHAnsi"/>
            <w:color w:val="000000" w:themeColor="text1"/>
            <w:sz w:val="18"/>
            <w:szCs w:val="18"/>
          </w:rPr>
          <w:t>https://sap.ubc.ca/</w:t>
        </w:r>
      </w:hyperlink>
    </w:p>
    <w:p w14:paraId="0E480B40" w14:textId="4BBDDA6A" w:rsidR="00637181" w:rsidRPr="001C48C2" w:rsidRDefault="00637181" w:rsidP="001C48C2">
      <w:pPr>
        <w:pStyle w:val="BodyText"/>
        <w:numPr>
          <w:ilvl w:val="0"/>
          <w:numId w:val="2"/>
        </w:numPr>
        <w:ind w:left="181" w:hanging="181"/>
        <w:rPr>
          <w:rFonts w:asciiTheme="minorHAnsi" w:hAnsiTheme="minorHAnsi" w:cstheme="minorHAnsi"/>
          <w:color w:val="000000" w:themeColor="text1"/>
          <w:sz w:val="18"/>
          <w:szCs w:val="18"/>
        </w:rPr>
      </w:pPr>
      <w:r w:rsidRPr="001C48C2">
        <w:rPr>
          <w:rFonts w:asciiTheme="minorHAnsi" w:hAnsiTheme="minorHAnsi" w:cstheme="minorHAnsi"/>
          <w:color w:val="000000" w:themeColor="text1"/>
          <w:sz w:val="18"/>
          <w:szCs w:val="18"/>
        </w:rPr>
        <w:t xml:space="preserve">We strongly encourage all applicants to consult with the CTLT prior to submission. You can request a 1:1 consultation at </w:t>
      </w:r>
      <w:hyperlink r:id="rId11" w:history="1">
        <w:r w:rsidRPr="001C48C2">
          <w:rPr>
            <w:rStyle w:val="Hyperlink"/>
            <w:rFonts w:asciiTheme="minorHAnsi" w:hAnsiTheme="minorHAnsi" w:cstheme="minorHAnsi"/>
            <w:color w:val="000000" w:themeColor="text1"/>
            <w:sz w:val="18"/>
            <w:szCs w:val="18"/>
          </w:rPr>
          <w:t>SaP.info@ubc.ca</w:t>
        </w:r>
      </w:hyperlink>
      <w:r w:rsidR="582A0730" w:rsidRPr="001C48C2">
        <w:rPr>
          <w:rFonts w:asciiTheme="minorHAnsi" w:hAnsiTheme="minorHAnsi" w:cstheme="minorHAnsi"/>
          <w:color w:val="000000" w:themeColor="text1"/>
          <w:sz w:val="18"/>
          <w:szCs w:val="18"/>
        </w:rPr>
        <w:t xml:space="preserve"> </w:t>
      </w:r>
    </w:p>
    <w:p w14:paraId="170C96A7" w14:textId="77777777" w:rsidR="00491C6C" w:rsidRPr="001C48C2" w:rsidRDefault="00491C6C" w:rsidP="001C48C2">
      <w:pPr>
        <w:pStyle w:val="BodyText"/>
        <w:numPr>
          <w:ilvl w:val="0"/>
          <w:numId w:val="2"/>
        </w:numPr>
        <w:ind w:left="181" w:hanging="181"/>
        <w:rPr>
          <w:rFonts w:asciiTheme="minorHAnsi" w:hAnsiTheme="minorHAnsi" w:cstheme="minorHAnsi"/>
          <w:color w:val="000000" w:themeColor="text1"/>
          <w:sz w:val="18"/>
          <w:szCs w:val="18"/>
        </w:rPr>
      </w:pPr>
      <w:r w:rsidRPr="001C48C2">
        <w:rPr>
          <w:rFonts w:asciiTheme="minorHAnsi" w:hAnsiTheme="minorHAnsi" w:cstheme="minorHAnsi"/>
          <w:color w:val="000000" w:themeColor="text1"/>
          <w:sz w:val="18"/>
          <w:szCs w:val="18"/>
        </w:rPr>
        <w:t xml:space="preserve">The online application system uses plain text. You will </w:t>
      </w:r>
      <w:r w:rsidRPr="001C48C2">
        <w:rPr>
          <w:rFonts w:asciiTheme="minorHAnsi" w:hAnsiTheme="minorHAnsi" w:cstheme="minorHAnsi"/>
          <w:color w:val="000000" w:themeColor="text1"/>
          <w:sz w:val="18"/>
          <w:szCs w:val="18"/>
          <w:u w:val="single"/>
        </w:rPr>
        <w:t>not</w:t>
      </w:r>
      <w:r w:rsidRPr="001C48C2">
        <w:rPr>
          <w:rFonts w:asciiTheme="minorHAnsi" w:hAnsiTheme="minorHAnsi" w:cstheme="minorHAnsi"/>
          <w:color w:val="000000" w:themeColor="text1"/>
          <w:sz w:val="18"/>
          <w:szCs w:val="18"/>
        </w:rPr>
        <w:t xml:space="preserve"> be able to add tables, graphs, or charts in your proposal.</w:t>
      </w:r>
    </w:p>
    <w:p w14:paraId="58FC39A4" w14:textId="77777777" w:rsidR="00491C6C" w:rsidRPr="001C48C2" w:rsidRDefault="00491C6C" w:rsidP="001C48C2">
      <w:pPr>
        <w:spacing w:after="0" w:line="240" w:lineRule="auto"/>
        <w:rPr>
          <w:rFonts w:cstheme="minorHAnsi"/>
          <w:color w:val="000000" w:themeColor="text1"/>
          <w:sz w:val="18"/>
          <w:szCs w:val="18"/>
        </w:rPr>
      </w:pPr>
    </w:p>
    <w:p w14:paraId="236B38BD" w14:textId="13274424" w:rsidR="00491C6C" w:rsidRPr="001C48C2" w:rsidRDefault="00491C6C" w:rsidP="001C48C2">
      <w:pPr>
        <w:spacing w:after="0" w:line="240" w:lineRule="auto"/>
        <w:outlineLvl w:val="0"/>
        <w:rPr>
          <w:rFonts w:cstheme="minorHAnsi"/>
          <w:i/>
          <w:color w:val="000000" w:themeColor="text1"/>
          <w:sz w:val="18"/>
          <w:szCs w:val="18"/>
        </w:rPr>
      </w:pPr>
      <w:r w:rsidRPr="001C48C2">
        <w:rPr>
          <w:rFonts w:cstheme="minorHAnsi"/>
          <w:b/>
          <w:color w:val="000000" w:themeColor="text1"/>
        </w:rPr>
        <w:t>Project Title (200 characters max.)</w:t>
      </w:r>
      <w:r w:rsidR="00E46FCE" w:rsidRPr="001C48C2">
        <w:rPr>
          <w:rFonts w:cstheme="minorHAnsi"/>
          <w:b/>
          <w:color w:val="000000" w:themeColor="text1"/>
        </w:rPr>
        <w:br/>
      </w:r>
      <w:r w:rsidRPr="001C48C2">
        <w:rPr>
          <w:rFonts w:cstheme="minorHAnsi"/>
          <w:i/>
          <w:color w:val="000000" w:themeColor="text1"/>
          <w:sz w:val="18"/>
          <w:szCs w:val="18"/>
        </w:rPr>
        <w:t>Do not use all-caps.</w:t>
      </w:r>
    </w:p>
    <w:p w14:paraId="646DCC2D" w14:textId="77777777" w:rsidR="001C48C2" w:rsidRPr="001C48C2" w:rsidRDefault="001C48C2" w:rsidP="001C48C2">
      <w:pPr>
        <w:spacing w:after="0" w:line="240" w:lineRule="auto"/>
        <w:outlineLvl w:val="0"/>
        <w:rPr>
          <w:rFonts w:cstheme="minorHAnsi"/>
          <w:b/>
          <w:iCs/>
          <w:color w:val="000000" w:themeColor="text1"/>
        </w:rPr>
      </w:pPr>
    </w:p>
    <w:tbl>
      <w:tblPr>
        <w:tblStyle w:val="TableGrid"/>
        <w:tblW w:w="0" w:type="auto"/>
        <w:tblInd w:w="0" w:type="dxa"/>
        <w:tblLook w:val="04A0" w:firstRow="1" w:lastRow="0" w:firstColumn="1" w:lastColumn="0" w:noHBand="0" w:noVBand="1"/>
      </w:tblPr>
      <w:tblGrid>
        <w:gridCol w:w="8856"/>
      </w:tblGrid>
      <w:tr w:rsidR="00496FF1" w:rsidRPr="001C48C2" w14:paraId="5485DB49" w14:textId="77777777" w:rsidTr="00491C6C">
        <w:tc>
          <w:tcPr>
            <w:tcW w:w="8856" w:type="dxa"/>
            <w:tcBorders>
              <w:top w:val="single" w:sz="4" w:space="0" w:color="auto"/>
              <w:left w:val="single" w:sz="4" w:space="0" w:color="auto"/>
              <w:bottom w:val="single" w:sz="4" w:space="0" w:color="auto"/>
              <w:right w:val="single" w:sz="4" w:space="0" w:color="auto"/>
            </w:tcBorders>
          </w:tcPr>
          <w:p w14:paraId="636C8060" w14:textId="77777777" w:rsidR="00491C6C" w:rsidRPr="001C48C2" w:rsidRDefault="00491C6C" w:rsidP="001C48C2">
            <w:pPr>
              <w:widowControl w:val="0"/>
              <w:autoSpaceDE w:val="0"/>
              <w:autoSpaceDN w:val="0"/>
              <w:adjustRightInd w:val="0"/>
              <w:rPr>
                <w:rFonts w:cstheme="minorHAnsi"/>
                <w:color w:val="000000" w:themeColor="text1"/>
                <w:sz w:val="18"/>
                <w:szCs w:val="18"/>
              </w:rPr>
            </w:pPr>
          </w:p>
        </w:tc>
      </w:tr>
    </w:tbl>
    <w:p w14:paraId="719F2374" w14:textId="77777777" w:rsidR="00E46FCE" w:rsidRPr="001C48C2" w:rsidRDefault="00E46FCE" w:rsidP="001C48C2">
      <w:pPr>
        <w:tabs>
          <w:tab w:val="left" w:pos="1310"/>
        </w:tabs>
        <w:spacing w:after="0" w:line="240" w:lineRule="auto"/>
        <w:rPr>
          <w:rFonts w:cstheme="minorHAnsi"/>
          <w:color w:val="000000" w:themeColor="text1"/>
          <w:sz w:val="18"/>
          <w:szCs w:val="18"/>
        </w:rPr>
      </w:pPr>
    </w:p>
    <w:p w14:paraId="3827C095" w14:textId="633ED5E7" w:rsidR="002C25F7" w:rsidRPr="001C48C2" w:rsidRDefault="00D16F9E" w:rsidP="001C48C2">
      <w:pPr>
        <w:tabs>
          <w:tab w:val="left" w:pos="1310"/>
        </w:tabs>
        <w:spacing w:after="0" w:line="240" w:lineRule="auto"/>
        <w:rPr>
          <w:rFonts w:cstheme="minorHAnsi"/>
          <w:i/>
          <w:iCs/>
          <w:color w:val="000000" w:themeColor="text1"/>
          <w:sz w:val="18"/>
          <w:szCs w:val="18"/>
        </w:rPr>
      </w:pPr>
      <w:r w:rsidRPr="001C48C2">
        <w:rPr>
          <w:rFonts w:cstheme="minorHAnsi"/>
          <w:b/>
          <w:color w:val="000000" w:themeColor="text1"/>
        </w:rPr>
        <w:t>A</w:t>
      </w:r>
      <w:r w:rsidR="00491C6C" w:rsidRPr="001C48C2">
        <w:rPr>
          <w:rFonts w:cstheme="minorHAnsi"/>
          <w:b/>
          <w:color w:val="000000" w:themeColor="text1"/>
        </w:rPr>
        <w:t>pplicants</w:t>
      </w:r>
      <w:r w:rsidR="002C25F7" w:rsidRPr="001C48C2">
        <w:rPr>
          <w:rFonts w:cstheme="minorHAnsi"/>
          <w:b/>
          <w:color w:val="000000" w:themeColor="text1"/>
        </w:rPr>
        <w:t xml:space="preserve"> (500 words max.)</w:t>
      </w:r>
      <w:r w:rsidR="00E46FCE" w:rsidRPr="001C48C2">
        <w:rPr>
          <w:rFonts w:cstheme="minorHAnsi"/>
          <w:b/>
          <w:color w:val="000000" w:themeColor="text1"/>
          <w:szCs w:val="20"/>
        </w:rPr>
        <w:br/>
      </w:r>
      <w:r w:rsidR="002C25F7" w:rsidRPr="001C48C2">
        <w:rPr>
          <w:rFonts w:cstheme="minorHAnsi"/>
          <w:i/>
          <w:iCs/>
          <w:color w:val="000000" w:themeColor="text1"/>
          <w:sz w:val="18"/>
          <w:szCs w:val="18"/>
        </w:rPr>
        <w:t>Indicate the following for all applicants: name, position, department (if applicable), and UBC email address. For example:</w:t>
      </w:r>
    </w:p>
    <w:p w14:paraId="7CA0ECE9" w14:textId="77777777" w:rsidR="001C48C2" w:rsidRPr="001C48C2" w:rsidRDefault="001C48C2" w:rsidP="001C48C2">
      <w:pPr>
        <w:tabs>
          <w:tab w:val="left" w:pos="1310"/>
        </w:tabs>
        <w:spacing w:after="0" w:line="240" w:lineRule="auto"/>
        <w:rPr>
          <w:rFonts w:cstheme="minorHAnsi"/>
          <w:i/>
          <w:iCs/>
          <w:color w:val="000000" w:themeColor="text1"/>
          <w:sz w:val="18"/>
          <w:szCs w:val="18"/>
        </w:rPr>
      </w:pPr>
    </w:p>
    <w:p w14:paraId="603E0D86" w14:textId="6D8D57FC" w:rsidR="002C25F7" w:rsidRPr="001C48C2" w:rsidRDefault="002C25F7" w:rsidP="001C48C2">
      <w:pPr>
        <w:tabs>
          <w:tab w:val="left" w:pos="1310"/>
        </w:tabs>
        <w:spacing w:after="0" w:line="240" w:lineRule="auto"/>
        <w:rPr>
          <w:rFonts w:cstheme="minorHAnsi"/>
          <w:i/>
          <w:iCs/>
          <w:color w:val="000000" w:themeColor="text1"/>
          <w:sz w:val="18"/>
          <w:szCs w:val="18"/>
        </w:rPr>
      </w:pPr>
      <w:r w:rsidRPr="001C48C2">
        <w:rPr>
          <w:rFonts w:cstheme="minorHAnsi"/>
          <w:i/>
          <w:iCs/>
          <w:color w:val="000000" w:themeColor="text1"/>
          <w:sz w:val="18"/>
          <w:szCs w:val="18"/>
        </w:rPr>
        <w:t xml:space="preserve">Zahra </w:t>
      </w:r>
      <w:proofErr w:type="spellStart"/>
      <w:r w:rsidRPr="001C48C2">
        <w:rPr>
          <w:rFonts w:cstheme="minorHAnsi"/>
          <w:i/>
          <w:iCs/>
          <w:color w:val="000000" w:themeColor="text1"/>
          <w:sz w:val="18"/>
          <w:szCs w:val="18"/>
        </w:rPr>
        <w:t>Jaghori</w:t>
      </w:r>
      <w:proofErr w:type="spellEnd"/>
      <w:r w:rsidRPr="001C48C2">
        <w:rPr>
          <w:rFonts w:cstheme="minorHAnsi"/>
          <w:i/>
          <w:iCs/>
          <w:color w:val="000000" w:themeColor="text1"/>
          <w:sz w:val="18"/>
          <w:szCs w:val="18"/>
        </w:rPr>
        <w:t>, Faculty, Computer Science, z.jaghori@ubc.ca</w:t>
      </w:r>
    </w:p>
    <w:p w14:paraId="4193DAE9" w14:textId="483FE5D9" w:rsidR="002C25F7" w:rsidRPr="001C48C2" w:rsidRDefault="002C25F7" w:rsidP="001C48C2">
      <w:pPr>
        <w:tabs>
          <w:tab w:val="left" w:pos="1310"/>
        </w:tabs>
        <w:spacing w:after="0" w:line="240" w:lineRule="auto"/>
        <w:rPr>
          <w:rFonts w:cstheme="minorHAnsi"/>
          <w:i/>
          <w:iCs/>
          <w:color w:val="000000" w:themeColor="text1"/>
          <w:sz w:val="18"/>
          <w:szCs w:val="18"/>
        </w:rPr>
      </w:pPr>
      <w:proofErr w:type="spellStart"/>
      <w:r w:rsidRPr="001C48C2">
        <w:rPr>
          <w:rFonts w:cstheme="minorHAnsi"/>
          <w:i/>
          <w:iCs/>
          <w:color w:val="000000" w:themeColor="text1"/>
          <w:sz w:val="18"/>
          <w:szCs w:val="18"/>
        </w:rPr>
        <w:t>Kyoung</w:t>
      </w:r>
      <w:proofErr w:type="spellEnd"/>
      <w:r w:rsidRPr="001C48C2">
        <w:rPr>
          <w:rFonts w:cstheme="minorHAnsi"/>
          <w:i/>
          <w:iCs/>
          <w:color w:val="000000" w:themeColor="text1"/>
          <w:sz w:val="18"/>
          <w:szCs w:val="18"/>
        </w:rPr>
        <w:t xml:space="preserve"> Han, Undergraduate Student, kyoung.han@student.ubc.ca</w:t>
      </w:r>
    </w:p>
    <w:p w14:paraId="52E13BDB" w14:textId="77777777" w:rsidR="001C48C2" w:rsidRPr="001C48C2" w:rsidRDefault="001C48C2" w:rsidP="001C48C2">
      <w:pPr>
        <w:tabs>
          <w:tab w:val="left" w:pos="1310"/>
        </w:tabs>
        <w:spacing w:after="0" w:line="240" w:lineRule="auto"/>
        <w:rPr>
          <w:rFonts w:cstheme="minorHAnsi"/>
          <w:i/>
          <w:iCs/>
          <w:color w:val="000000" w:themeColor="text1"/>
          <w:sz w:val="18"/>
          <w:szCs w:val="18"/>
        </w:rPr>
      </w:pPr>
    </w:p>
    <w:p w14:paraId="46353A6E" w14:textId="0A0FB6A5" w:rsidR="005340A5" w:rsidRPr="001C48C2" w:rsidRDefault="002C25F7" w:rsidP="001C48C2">
      <w:pPr>
        <w:tabs>
          <w:tab w:val="left" w:pos="1310"/>
        </w:tabs>
        <w:spacing w:after="0" w:line="240" w:lineRule="auto"/>
        <w:rPr>
          <w:rFonts w:cstheme="minorHAnsi"/>
          <w:i/>
          <w:iCs/>
          <w:color w:val="000000" w:themeColor="text1"/>
          <w:sz w:val="18"/>
          <w:szCs w:val="18"/>
        </w:rPr>
      </w:pPr>
      <w:r w:rsidRPr="001C48C2">
        <w:rPr>
          <w:rFonts w:cstheme="minorHAnsi"/>
          <w:i/>
          <w:iCs/>
          <w:color w:val="000000" w:themeColor="text1"/>
          <w:sz w:val="18"/>
          <w:szCs w:val="18"/>
        </w:rPr>
        <w:t>If your proposal is successful, this list will be published on the UBC SaP website (emails will be removed before posting).</w:t>
      </w:r>
    </w:p>
    <w:p w14:paraId="17DE941D" w14:textId="77777777" w:rsidR="001C48C2" w:rsidRPr="001C48C2" w:rsidRDefault="001C48C2" w:rsidP="001C48C2">
      <w:pPr>
        <w:tabs>
          <w:tab w:val="left" w:pos="1310"/>
        </w:tabs>
        <w:spacing w:after="0" w:line="240" w:lineRule="auto"/>
        <w:rPr>
          <w:rFonts w:cstheme="minorHAnsi"/>
          <w:b/>
          <w:color w:val="000000" w:themeColor="text1"/>
          <w:sz w:val="18"/>
          <w:szCs w:val="18"/>
        </w:rPr>
      </w:pPr>
    </w:p>
    <w:tbl>
      <w:tblPr>
        <w:tblStyle w:val="TableGrid"/>
        <w:tblW w:w="0" w:type="auto"/>
        <w:tblInd w:w="0" w:type="dxa"/>
        <w:tblLook w:val="04A0" w:firstRow="1" w:lastRow="0" w:firstColumn="1" w:lastColumn="0" w:noHBand="0" w:noVBand="1"/>
      </w:tblPr>
      <w:tblGrid>
        <w:gridCol w:w="8856"/>
      </w:tblGrid>
      <w:tr w:rsidR="005340A5" w:rsidRPr="001C48C2" w14:paraId="1D417A5E" w14:textId="77777777" w:rsidTr="00C73B18">
        <w:tc>
          <w:tcPr>
            <w:tcW w:w="8856" w:type="dxa"/>
            <w:tcBorders>
              <w:top w:val="single" w:sz="4" w:space="0" w:color="auto"/>
              <w:left w:val="single" w:sz="4" w:space="0" w:color="auto"/>
              <w:bottom w:val="single" w:sz="4" w:space="0" w:color="auto"/>
              <w:right w:val="single" w:sz="4" w:space="0" w:color="auto"/>
            </w:tcBorders>
          </w:tcPr>
          <w:p w14:paraId="030F5F30" w14:textId="77777777" w:rsidR="005340A5" w:rsidRPr="001C48C2" w:rsidRDefault="005340A5" w:rsidP="001C48C2">
            <w:pPr>
              <w:widowControl w:val="0"/>
              <w:autoSpaceDE w:val="0"/>
              <w:autoSpaceDN w:val="0"/>
              <w:adjustRightInd w:val="0"/>
              <w:rPr>
                <w:rFonts w:cstheme="minorHAnsi"/>
                <w:color w:val="000000" w:themeColor="text1"/>
                <w:sz w:val="18"/>
                <w:szCs w:val="18"/>
              </w:rPr>
            </w:pPr>
          </w:p>
          <w:p w14:paraId="743AFE33" w14:textId="77777777" w:rsidR="001C48C2" w:rsidRPr="001C48C2" w:rsidRDefault="001C48C2" w:rsidP="001C48C2">
            <w:pPr>
              <w:widowControl w:val="0"/>
              <w:autoSpaceDE w:val="0"/>
              <w:autoSpaceDN w:val="0"/>
              <w:adjustRightInd w:val="0"/>
              <w:rPr>
                <w:rFonts w:cstheme="minorHAnsi"/>
                <w:color w:val="000000" w:themeColor="text1"/>
                <w:sz w:val="18"/>
                <w:szCs w:val="18"/>
              </w:rPr>
            </w:pPr>
          </w:p>
          <w:p w14:paraId="05E0D469" w14:textId="77777777" w:rsidR="005340A5" w:rsidRPr="001C48C2" w:rsidRDefault="005340A5" w:rsidP="001C48C2">
            <w:pPr>
              <w:widowControl w:val="0"/>
              <w:autoSpaceDE w:val="0"/>
              <w:autoSpaceDN w:val="0"/>
              <w:adjustRightInd w:val="0"/>
              <w:rPr>
                <w:rFonts w:cstheme="minorHAnsi"/>
                <w:color w:val="000000" w:themeColor="text1"/>
                <w:sz w:val="18"/>
                <w:szCs w:val="18"/>
              </w:rPr>
            </w:pPr>
          </w:p>
        </w:tc>
      </w:tr>
    </w:tbl>
    <w:p w14:paraId="0E88697A" w14:textId="77777777" w:rsidR="005340A5" w:rsidRPr="001C48C2" w:rsidRDefault="005340A5" w:rsidP="001C48C2">
      <w:pPr>
        <w:widowControl w:val="0"/>
        <w:autoSpaceDE w:val="0"/>
        <w:autoSpaceDN w:val="0"/>
        <w:adjustRightInd w:val="0"/>
        <w:spacing w:after="0" w:line="240" w:lineRule="auto"/>
        <w:outlineLvl w:val="0"/>
        <w:rPr>
          <w:rFonts w:cstheme="minorHAnsi"/>
          <w:b/>
          <w:bCs/>
          <w:color w:val="000000" w:themeColor="text1"/>
        </w:rPr>
      </w:pPr>
    </w:p>
    <w:p w14:paraId="71D27FAB" w14:textId="1636E437" w:rsidR="005340A5" w:rsidRPr="001C48C2" w:rsidRDefault="005340A5" w:rsidP="001C48C2">
      <w:pPr>
        <w:widowControl w:val="0"/>
        <w:autoSpaceDE w:val="0"/>
        <w:autoSpaceDN w:val="0"/>
        <w:adjustRightInd w:val="0"/>
        <w:spacing w:after="0" w:line="240" w:lineRule="auto"/>
        <w:outlineLvl w:val="0"/>
        <w:rPr>
          <w:rFonts w:cstheme="minorHAnsi"/>
          <w:color w:val="000000" w:themeColor="text1"/>
          <w:sz w:val="18"/>
          <w:szCs w:val="18"/>
        </w:rPr>
      </w:pPr>
      <w:r w:rsidRPr="001C48C2">
        <w:rPr>
          <w:rFonts w:cstheme="minorHAnsi"/>
          <w:b/>
          <w:bCs/>
          <w:color w:val="000000" w:themeColor="text1"/>
        </w:rPr>
        <w:t>Primary Contact</w:t>
      </w:r>
      <w:r w:rsidRPr="001C48C2">
        <w:rPr>
          <w:rFonts w:cstheme="minorHAnsi"/>
        </w:rPr>
        <w:br/>
      </w:r>
      <w:r w:rsidRPr="001C48C2">
        <w:rPr>
          <w:rFonts w:cstheme="minorHAnsi"/>
          <w:i/>
          <w:iCs/>
          <w:color w:val="000000" w:themeColor="text1"/>
          <w:sz w:val="18"/>
          <w:szCs w:val="18"/>
        </w:rPr>
        <w:t>For notification purposes, indicate who among the Applicants will be the primary contact for this proposal and enter their UBC email address</w:t>
      </w:r>
      <w:r w:rsidRPr="001C48C2">
        <w:rPr>
          <w:rFonts w:cstheme="minorHAnsi"/>
          <w:color w:val="000000" w:themeColor="text1"/>
          <w:sz w:val="18"/>
          <w:szCs w:val="18"/>
        </w:rPr>
        <w:t xml:space="preserve">. </w:t>
      </w:r>
    </w:p>
    <w:p w14:paraId="52DDC4DB" w14:textId="77777777" w:rsidR="001C48C2" w:rsidRPr="001C48C2" w:rsidRDefault="001C48C2" w:rsidP="001C48C2">
      <w:pPr>
        <w:widowControl w:val="0"/>
        <w:autoSpaceDE w:val="0"/>
        <w:autoSpaceDN w:val="0"/>
        <w:adjustRightInd w:val="0"/>
        <w:spacing w:after="0" w:line="240" w:lineRule="auto"/>
        <w:outlineLvl w:val="0"/>
        <w:rPr>
          <w:rFonts w:cstheme="minorHAnsi"/>
          <w:b/>
          <w:bCs/>
          <w:color w:val="000000" w:themeColor="text1"/>
          <w:sz w:val="18"/>
          <w:szCs w:val="18"/>
          <w:lang w:val="en-US"/>
        </w:rPr>
      </w:pPr>
    </w:p>
    <w:tbl>
      <w:tblPr>
        <w:tblpPr w:leftFromText="180" w:rightFromText="180" w:vertAnchor="text" w:horzAnchor="page" w:tblpX="2749"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0B6DD8" w:rsidRPr="001C48C2" w14:paraId="038C48C4" w14:textId="77777777" w:rsidTr="000B6DD8">
        <w:trPr>
          <w:trHeight w:val="271"/>
        </w:trPr>
        <w:tc>
          <w:tcPr>
            <w:tcW w:w="4587" w:type="dxa"/>
            <w:shd w:val="clear" w:color="auto" w:fill="auto"/>
          </w:tcPr>
          <w:p w14:paraId="4DE92063" w14:textId="77777777" w:rsidR="000B6DD8" w:rsidRPr="001C48C2" w:rsidRDefault="000B6DD8" w:rsidP="001C48C2">
            <w:pPr>
              <w:widowControl w:val="0"/>
              <w:autoSpaceDE w:val="0"/>
              <w:autoSpaceDN w:val="0"/>
              <w:adjustRightInd w:val="0"/>
              <w:spacing w:after="0" w:line="240" w:lineRule="auto"/>
              <w:rPr>
                <w:rFonts w:cstheme="minorHAnsi"/>
                <w:sz w:val="18"/>
                <w:szCs w:val="18"/>
              </w:rPr>
            </w:pPr>
          </w:p>
        </w:tc>
      </w:tr>
    </w:tbl>
    <w:p w14:paraId="6CA73A07" w14:textId="4C3A8191" w:rsidR="005340A5" w:rsidRPr="001C48C2" w:rsidRDefault="000B6DD8" w:rsidP="001C48C2">
      <w:pPr>
        <w:spacing w:after="0" w:line="240" w:lineRule="auto"/>
        <w:rPr>
          <w:rFonts w:cstheme="minorHAnsi"/>
          <w:sz w:val="18"/>
          <w:szCs w:val="18"/>
        </w:rPr>
      </w:pPr>
      <w:r w:rsidRPr="001C48C2">
        <w:rPr>
          <w:rFonts w:cstheme="minorHAnsi"/>
          <w:sz w:val="18"/>
          <w:szCs w:val="18"/>
        </w:rPr>
        <w:t xml:space="preserve">Contact </w:t>
      </w:r>
      <w:r w:rsidR="005340A5" w:rsidRPr="001C48C2">
        <w:rPr>
          <w:rFonts w:cstheme="minorHAnsi"/>
          <w:sz w:val="18"/>
          <w:szCs w:val="18"/>
        </w:rPr>
        <w:t>name:</w:t>
      </w:r>
    </w:p>
    <w:p w14:paraId="3F084790" w14:textId="77777777" w:rsidR="000B6DD8" w:rsidRPr="001C48C2" w:rsidRDefault="000B6DD8" w:rsidP="001C48C2">
      <w:pPr>
        <w:spacing w:after="0" w:line="240" w:lineRule="auto"/>
        <w:rPr>
          <w:rFonts w:cstheme="minorHAnsi"/>
          <w:sz w:val="18"/>
          <w:szCs w:val="18"/>
        </w:rPr>
      </w:pPr>
    </w:p>
    <w:tbl>
      <w:tblPr>
        <w:tblpPr w:leftFromText="180" w:rightFromText="180" w:vertAnchor="text" w:horzAnchor="page" w:tblpX="2735"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1C48C2" w:rsidRPr="001C48C2" w14:paraId="02E48EC8" w14:textId="77777777" w:rsidTr="001C48C2">
        <w:trPr>
          <w:trHeight w:val="271"/>
        </w:trPr>
        <w:tc>
          <w:tcPr>
            <w:tcW w:w="4587" w:type="dxa"/>
            <w:shd w:val="clear" w:color="auto" w:fill="auto"/>
          </w:tcPr>
          <w:p w14:paraId="538DD300" w14:textId="77777777" w:rsidR="001C48C2" w:rsidRPr="001C48C2" w:rsidRDefault="001C48C2" w:rsidP="001C48C2">
            <w:pPr>
              <w:widowControl w:val="0"/>
              <w:autoSpaceDE w:val="0"/>
              <w:autoSpaceDN w:val="0"/>
              <w:adjustRightInd w:val="0"/>
              <w:spacing w:after="0" w:line="240" w:lineRule="auto"/>
              <w:rPr>
                <w:rFonts w:cstheme="minorHAnsi"/>
                <w:sz w:val="18"/>
                <w:szCs w:val="18"/>
              </w:rPr>
            </w:pPr>
          </w:p>
        </w:tc>
      </w:tr>
    </w:tbl>
    <w:p w14:paraId="25505799" w14:textId="48C169E5" w:rsidR="005340A5" w:rsidRPr="001C48C2" w:rsidRDefault="000B6DD8" w:rsidP="001C48C2">
      <w:pPr>
        <w:spacing w:after="0" w:line="240" w:lineRule="auto"/>
        <w:rPr>
          <w:rFonts w:cstheme="minorHAnsi"/>
          <w:sz w:val="18"/>
          <w:szCs w:val="18"/>
        </w:rPr>
      </w:pPr>
      <w:r w:rsidRPr="001C48C2">
        <w:rPr>
          <w:rFonts w:cstheme="minorHAnsi"/>
          <w:sz w:val="18"/>
          <w:szCs w:val="18"/>
        </w:rPr>
        <w:t>Contact email</w:t>
      </w:r>
      <w:r w:rsidR="005340A5" w:rsidRPr="001C48C2">
        <w:rPr>
          <w:rFonts w:cstheme="minorHAnsi"/>
          <w:sz w:val="18"/>
          <w:szCs w:val="18"/>
        </w:rPr>
        <w:t>:</w:t>
      </w:r>
    </w:p>
    <w:p w14:paraId="3B276821" w14:textId="77777777" w:rsidR="005340A5" w:rsidRPr="001C48C2" w:rsidRDefault="005340A5" w:rsidP="001C48C2">
      <w:pPr>
        <w:widowControl w:val="0"/>
        <w:autoSpaceDE w:val="0"/>
        <w:autoSpaceDN w:val="0"/>
        <w:adjustRightInd w:val="0"/>
        <w:spacing w:after="0" w:line="240" w:lineRule="auto"/>
        <w:outlineLvl w:val="0"/>
        <w:rPr>
          <w:rFonts w:cstheme="minorHAnsi"/>
          <w:b/>
          <w:color w:val="000000" w:themeColor="text1"/>
        </w:rPr>
      </w:pPr>
    </w:p>
    <w:p w14:paraId="391718A8" w14:textId="77777777" w:rsidR="001A5882" w:rsidRPr="001C48C2" w:rsidRDefault="00637181" w:rsidP="001C48C2">
      <w:pPr>
        <w:widowControl w:val="0"/>
        <w:autoSpaceDE w:val="0"/>
        <w:autoSpaceDN w:val="0"/>
        <w:adjustRightInd w:val="0"/>
        <w:spacing w:after="0" w:line="240" w:lineRule="auto"/>
        <w:outlineLvl w:val="0"/>
        <w:rPr>
          <w:rFonts w:cstheme="minorHAnsi"/>
          <w:i/>
          <w:color w:val="000000" w:themeColor="text1"/>
          <w:sz w:val="18"/>
          <w:szCs w:val="18"/>
        </w:rPr>
      </w:pPr>
      <w:r w:rsidRPr="001C48C2">
        <w:rPr>
          <w:rFonts w:cstheme="minorHAnsi"/>
          <w:b/>
          <w:color w:val="000000" w:themeColor="text1"/>
        </w:rPr>
        <w:t>Target Course</w:t>
      </w:r>
      <w:r w:rsidR="00E46FCE" w:rsidRPr="001C48C2">
        <w:rPr>
          <w:rFonts w:cstheme="minorHAnsi"/>
          <w:b/>
          <w:color w:val="000000" w:themeColor="text1"/>
        </w:rPr>
        <w:br/>
      </w:r>
      <w:r w:rsidR="000B6DD8" w:rsidRPr="001C48C2">
        <w:rPr>
          <w:rFonts w:cstheme="minorHAnsi"/>
          <w:i/>
          <w:color w:val="000000" w:themeColor="text1"/>
          <w:sz w:val="18"/>
          <w:szCs w:val="18"/>
        </w:rPr>
        <w:t>For administrative purposes, there must be one UBC Vancouver credit course designated as the primary course where the SaP fund will be used (e.g. Course Code: ENGL 101; Section: 002; Year and Term: 2022, Sep).</w:t>
      </w:r>
    </w:p>
    <w:p w14:paraId="6399EFBE" w14:textId="77777777" w:rsidR="001A5882" w:rsidRPr="001C48C2" w:rsidRDefault="001A5882" w:rsidP="001C48C2">
      <w:pPr>
        <w:widowControl w:val="0"/>
        <w:autoSpaceDE w:val="0"/>
        <w:autoSpaceDN w:val="0"/>
        <w:adjustRightInd w:val="0"/>
        <w:spacing w:after="0" w:line="240" w:lineRule="auto"/>
        <w:outlineLvl w:val="0"/>
        <w:rPr>
          <w:rFonts w:cstheme="minorHAnsi"/>
          <w:iCs/>
          <w:color w:val="000000" w:themeColor="text1"/>
          <w:sz w:val="18"/>
          <w:szCs w:val="18"/>
        </w:rPr>
      </w:pPr>
    </w:p>
    <w:p w14:paraId="33EF5E13" w14:textId="7819904E" w:rsidR="00F176C0" w:rsidRDefault="000B6DD8" w:rsidP="001C48C2">
      <w:pPr>
        <w:widowControl w:val="0"/>
        <w:autoSpaceDE w:val="0"/>
        <w:autoSpaceDN w:val="0"/>
        <w:adjustRightInd w:val="0"/>
        <w:spacing w:after="0" w:line="240" w:lineRule="auto"/>
        <w:outlineLvl w:val="0"/>
        <w:rPr>
          <w:rFonts w:cstheme="minorHAnsi"/>
          <w:i/>
          <w:color w:val="000000" w:themeColor="text1"/>
          <w:sz w:val="18"/>
          <w:szCs w:val="18"/>
        </w:rPr>
      </w:pPr>
      <w:r w:rsidRPr="001C48C2">
        <w:rPr>
          <w:rFonts w:cstheme="minorHAnsi"/>
          <w:i/>
          <w:color w:val="000000" w:themeColor="text1"/>
          <w:sz w:val="18"/>
          <w:szCs w:val="18"/>
        </w:rPr>
        <w:t>Please note, if the course has not yet been approved by UBC Senate, we will contact your Department Head for confirmation of support.</w:t>
      </w:r>
    </w:p>
    <w:p w14:paraId="6DB3C329" w14:textId="77777777" w:rsidR="006B3F5B" w:rsidRPr="001C48C2" w:rsidRDefault="006B3F5B" w:rsidP="006B3F5B">
      <w:pPr>
        <w:spacing w:after="0" w:line="240" w:lineRule="auto"/>
        <w:rPr>
          <w:rFonts w:cstheme="minorHAnsi"/>
          <w:color w:val="000000" w:themeColor="text1"/>
          <w:sz w:val="18"/>
          <w:szCs w:val="18"/>
        </w:rPr>
      </w:pPr>
    </w:p>
    <w:tbl>
      <w:tblPr>
        <w:tblpPr w:leftFromText="180" w:rightFromText="180" w:vertAnchor="text" w:horzAnchor="page" w:tblpX="5087"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6B3F5B" w:rsidRPr="001C48C2" w14:paraId="1D22ADE7" w14:textId="77777777" w:rsidTr="00C73B18">
        <w:trPr>
          <w:trHeight w:val="271"/>
        </w:trPr>
        <w:tc>
          <w:tcPr>
            <w:tcW w:w="4587" w:type="dxa"/>
            <w:shd w:val="clear" w:color="auto" w:fill="auto"/>
          </w:tcPr>
          <w:p w14:paraId="2452F235" w14:textId="77777777" w:rsidR="006B3F5B" w:rsidRPr="001C48C2" w:rsidRDefault="006B3F5B" w:rsidP="00C73B18">
            <w:pPr>
              <w:widowControl w:val="0"/>
              <w:autoSpaceDE w:val="0"/>
              <w:autoSpaceDN w:val="0"/>
              <w:adjustRightInd w:val="0"/>
              <w:spacing w:after="0" w:line="240" w:lineRule="auto"/>
              <w:rPr>
                <w:rFonts w:cstheme="minorHAnsi"/>
                <w:sz w:val="18"/>
                <w:szCs w:val="18"/>
              </w:rPr>
            </w:pPr>
          </w:p>
        </w:tc>
      </w:tr>
    </w:tbl>
    <w:p w14:paraId="567637CE" w14:textId="0834D5BF" w:rsidR="006B3F5B" w:rsidRPr="001C48C2" w:rsidRDefault="006B3F5B" w:rsidP="006B3F5B">
      <w:pPr>
        <w:spacing w:after="0" w:line="240" w:lineRule="auto"/>
        <w:rPr>
          <w:rFonts w:cstheme="minorHAnsi"/>
          <w:color w:val="000000" w:themeColor="text1"/>
          <w:sz w:val="18"/>
          <w:szCs w:val="18"/>
        </w:rPr>
      </w:pPr>
      <w:r w:rsidRPr="001C48C2">
        <w:rPr>
          <w:rFonts w:cstheme="minorHAnsi"/>
          <w:color w:val="000000" w:themeColor="text1"/>
          <w:sz w:val="18"/>
          <w:szCs w:val="18"/>
        </w:rPr>
        <w:t>Faculty, College, or administrative unit</w:t>
      </w:r>
      <w:r w:rsidRPr="001C48C2">
        <w:rPr>
          <w:rFonts w:cstheme="minorHAnsi"/>
          <w:sz w:val="18"/>
          <w:szCs w:val="18"/>
        </w:rPr>
        <w:t>:</w:t>
      </w:r>
    </w:p>
    <w:p w14:paraId="1047BF38" w14:textId="77777777" w:rsidR="006B3F5B" w:rsidRPr="001C48C2" w:rsidRDefault="006B3F5B" w:rsidP="006B3F5B">
      <w:pPr>
        <w:spacing w:after="0" w:line="240" w:lineRule="auto"/>
        <w:rPr>
          <w:rFonts w:cstheme="minorHAnsi"/>
          <w:color w:val="000000" w:themeColor="text1"/>
          <w:sz w:val="18"/>
          <w:szCs w:val="18"/>
        </w:rPr>
      </w:pPr>
    </w:p>
    <w:tbl>
      <w:tblPr>
        <w:tblpPr w:leftFromText="180" w:rightFromText="180" w:vertAnchor="text" w:horzAnchor="page" w:tblpX="508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tblGrid>
      <w:tr w:rsidR="006B3F5B" w:rsidRPr="001C48C2" w14:paraId="53360BDE" w14:textId="77777777" w:rsidTr="009324FC">
        <w:trPr>
          <w:trHeight w:val="271"/>
        </w:trPr>
        <w:tc>
          <w:tcPr>
            <w:tcW w:w="2122" w:type="dxa"/>
            <w:shd w:val="clear" w:color="auto" w:fill="auto"/>
          </w:tcPr>
          <w:p w14:paraId="2B7F719B" w14:textId="77777777" w:rsidR="006B3F5B" w:rsidRPr="001C48C2" w:rsidRDefault="006B3F5B" w:rsidP="00C73B18">
            <w:pPr>
              <w:widowControl w:val="0"/>
              <w:autoSpaceDE w:val="0"/>
              <w:autoSpaceDN w:val="0"/>
              <w:adjustRightInd w:val="0"/>
              <w:spacing w:after="0" w:line="240" w:lineRule="auto"/>
              <w:rPr>
                <w:rFonts w:cstheme="minorHAnsi"/>
                <w:sz w:val="18"/>
                <w:szCs w:val="18"/>
              </w:rPr>
            </w:pPr>
          </w:p>
        </w:tc>
      </w:tr>
    </w:tbl>
    <w:p w14:paraId="4063BE1E" w14:textId="6C51D536" w:rsidR="006B3F5B" w:rsidRDefault="006B3F5B" w:rsidP="001C48C2">
      <w:pPr>
        <w:widowControl w:val="0"/>
        <w:autoSpaceDE w:val="0"/>
        <w:autoSpaceDN w:val="0"/>
        <w:adjustRightInd w:val="0"/>
        <w:spacing w:after="0" w:line="240" w:lineRule="auto"/>
        <w:outlineLvl w:val="0"/>
        <w:rPr>
          <w:rFonts w:cstheme="minorHAnsi"/>
          <w:i/>
          <w:color w:val="000000" w:themeColor="text1"/>
          <w:sz w:val="18"/>
          <w:szCs w:val="18"/>
        </w:rPr>
      </w:pPr>
      <w:r w:rsidRPr="001C48C2">
        <w:rPr>
          <w:rFonts w:cstheme="minorHAnsi"/>
          <w:color w:val="000000" w:themeColor="text1"/>
          <w:sz w:val="18"/>
          <w:szCs w:val="18"/>
        </w:rPr>
        <w:t>Course code</w:t>
      </w:r>
      <w:r>
        <w:rPr>
          <w:rFonts w:cstheme="minorHAnsi"/>
          <w:color w:val="000000" w:themeColor="text1"/>
          <w:sz w:val="18"/>
          <w:szCs w:val="18"/>
        </w:rPr>
        <w:t>:</w:t>
      </w:r>
    </w:p>
    <w:p w14:paraId="3D21D7BF" w14:textId="77777777" w:rsidR="009324FC" w:rsidRPr="001C48C2" w:rsidRDefault="009324FC" w:rsidP="009324FC">
      <w:pPr>
        <w:spacing w:after="0" w:line="240" w:lineRule="auto"/>
        <w:rPr>
          <w:rFonts w:cstheme="minorHAnsi"/>
          <w:color w:val="000000" w:themeColor="text1"/>
          <w:sz w:val="18"/>
          <w:szCs w:val="18"/>
        </w:rPr>
      </w:pPr>
    </w:p>
    <w:tbl>
      <w:tblPr>
        <w:tblpPr w:leftFromText="180" w:rightFromText="180" w:vertAnchor="text" w:horzAnchor="page" w:tblpX="5087"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9324FC" w:rsidRPr="001C48C2" w14:paraId="01D17021" w14:textId="77777777" w:rsidTr="00C73B18">
        <w:trPr>
          <w:trHeight w:val="271"/>
        </w:trPr>
        <w:tc>
          <w:tcPr>
            <w:tcW w:w="4587" w:type="dxa"/>
            <w:shd w:val="clear" w:color="auto" w:fill="auto"/>
          </w:tcPr>
          <w:p w14:paraId="565E7C3F" w14:textId="77777777" w:rsidR="009324FC" w:rsidRPr="001C48C2" w:rsidRDefault="009324FC" w:rsidP="00C73B18">
            <w:pPr>
              <w:widowControl w:val="0"/>
              <w:autoSpaceDE w:val="0"/>
              <w:autoSpaceDN w:val="0"/>
              <w:adjustRightInd w:val="0"/>
              <w:spacing w:after="0" w:line="240" w:lineRule="auto"/>
              <w:rPr>
                <w:rFonts w:cstheme="minorHAnsi"/>
                <w:sz w:val="18"/>
                <w:szCs w:val="18"/>
              </w:rPr>
            </w:pPr>
          </w:p>
        </w:tc>
      </w:tr>
    </w:tbl>
    <w:p w14:paraId="5AC76366" w14:textId="0CAB854C" w:rsidR="009324FC" w:rsidRPr="001C48C2" w:rsidRDefault="009324FC" w:rsidP="009324FC">
      <w:pPr>
        <w:spacing w:after="0" w:line="240" w:lineRule="auto"/>
        <w:rPr>
          <w:rFonts w:cstheme="minorHAnsi"/>
          <w:color w:val="000000" w:themeColor="text1"/>
          <w:sz w:val="18"/>
          <w:szCs w:val="18"/>
        </w:rPr>
      </w:pPr>
      <w:r w:rsidRPr="001C48C2">
        <w:rPr>
          <w:rFonts w:cstheme="minorHAnsi"/>
          <w:color w:val="000000" w:themeColor="text1"/>
          <w:sz w:val="18"/>
          <w:szCs w:val="18"/>
        </w:rPr>
        <w:t>Course name</w:t>
      </w:r>
      <w:r w:rsidRPr="001C48C2">
        <w:rPr>
          <w:rFonts w:cstheme="minorHAnsi"/>
          <w:sz w:val="18"/>
          <w:szCs w:val="18"/>
        </w:rPr>
        <w:t>:</w:t>
      </w:r>
    </w:p>
    <w:p w14:paraId="2E3D2FDA" w14:textId="77777777" w:rsidR="009324FC" w:rsidRPr="001C48C2" w:rsidRDefault="009324FC" w:rsidP="009324FC">
      <w:pPr>
        <w:spacing w:after="0" w:line="240" w:lineRule="auto"/>
        <w:rPr>
          <w:rFonts w:cstheme="minorHAnsi"/>
          <w:color w:val="000000" w:themeColor="text1"/>
          <w:sz w:val="18"/>
          <w:szCs w:val="18"/>
        </w:rPr>
      </w:pPr>
    </w:p>
    <w:tbl>
      <w:tblPr>
        <w:tblpPr w:leftFromText="180" w:rightFromText="180" w:vertAnchor="text" w:horzAnchor="page" w:tblpX="508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9324FC" w:rsidRPr="001C48C2" w14:paraId="44D09CF0" w14:textId="77777777" w:rsidTr="00C73B18">
        <w:trPr>
          <w:trHeight w:val="271"/>
        </w:trPr>
        <w:tc>
          <w:tcPr>
            <w:tcW w:w="4587" w:type="dxa"/>
            <w:shd w:val="clear" w:color="auto" w:fill="auto"/>
          </w:tcPr>
          <w:p w14:paraId="7C6188F8" w14:textId="77777777" w:rsidR="009324FC" w:rsidRPr="001C48C2" w:rsidRDefault="009324FC" w:rsidP="00C73B18">
            <w:pPr>
              <w:widowControl w:val="0"/>
              <w:autoSpaceDE w:val="0"/>
              <w:autoSpaceDN w:val="0"/>
              <w:adjustRightInd w:val="0"/>
              <w:spacing w:after="0" w:line="240" w:lineRule="auto"/>
              <w:rPr>
                <w:rFonts w:cstheme="minorHAnsi"/>
                <w:sz w:val="18"/>
                <w:szCs w:val="18"/>
              </w:rPr>
            </w:pPr>
          </w:p>
        </w:tc>
      </w:tr>
    </w:tbl>
    <w:p w14:paraId="12216CFF" w14:textId="1E2628A3" w:rsidR="009324FC" w:rsidRDefault="009324FC" w:rsidP="009324FC">
      <w:pPr>
        <w:widowControl w:val="0"/>
        <w:autoSpaceDE w:val="0"/>
        <w:autoSpaceDN w:val="0"/>
        <w:adjustRightInd w:val="0"/>
        <w:spacing w:after="0" w:line="240" w:lineRule="auto"/>
        <w:outlineLvl w:val="0"/>
        <w:rPr>
          <w:rFonts w:cstheme="minorHAnsi"/>
          <w:i/>
          <w:color w:val="000000" w:themeColor="text1"/>
          <w:sz w:val="18"/>
          <w:szCs w:val="18"/>
        </w:rPr>
      </w:pPr>
      <w:r w:rsidRPr="001C48C2">
        <w:rPr>
          <w:rFonts w:cstheme="minorHAnsi"/>
          <w:color w:val="000000" w:themeColor="text1"/>
          <w:sz w:val="18"/>
          <w:szCs w:val="18"/>
        </w:rPr>
        <w:t>Section(s) targeted</w:t>
      </w:r>
      <w:r>
        <w:rPr>
          <w:rFonts w:cstheme="minorHAnsi"/>
          <w:color w:val="000000" w:themeColor="text1"/>
          <w:sz w:val="18"/>
          <w:szCs w:val="18"/>
        </w:rPr>
        <w:t>:</w:t>
      </w:r>
    </w:p>
    <w:p w14:paraId="275F22E4" w14:textId="77777777" w:rsidR="009324FC" w:rsidRDefault="009324FC" w:rsidP="009324FC">
      <w:pPr>
        <w:widowControl w:val="0"/>
        <w:autoSpaceDE w:val="0"/>
        <w:autoSpaceDN w:val="0"/>
        <w:adjustRightInd w:val="0"/>
        <w:spacing w:after="0" w:line="240" w:lineRule="auto"/>
        <w:outlineLvl w:val="0"/>
        <w:rPr>
          <w:rFonts w:cstheme="minorHAnsi"/>
          <w:i/>
          <w:color w:val="000000" w:themeColor="text1"/>
          <w:sz w:val="18"/>
          <w:szCs w:val="18"/>
        </w:rPr>
      </w:pPr>
    </w:p>
    <w:p w14:paraId="466C411C" w14:textId="4D287BD4" w:rsidR="00F176C0" w:rsidRPr="001C48C2" w:rsidRDefault="00F176C0" w:rsidP="001C48C2">
      <w:pPr>
        <w:widowControl w:val="0"/>
        <w:autoSpaceDE w:val="0"/>
        <w:autoSpaceDN w:val="0"/>
        <w:adjustRightInd w:val="0"/>
        <w:spacing w:after="0" w:line="240" w:lineRule="auto"/>
        <w:rPr>
          <w:rFonts w:cstheme="minorHAnsi"/>
          <w:color w:val="000000" w:themeColor="text1"/>
          <w:sz w:val="18"/>
          <w:szCs w:val="18"/>
        </w:rPr>
      </w:pPr>
      <w:r w:rsidRPr="001C48C2">
        <w:rPr>
          <w:rFonts w:cstheme="minorHAnsi"/>
          <w:color w:val="000000" w:themeColor="text1"/>
          <w:sz w:val="18"/>
          <w:szCs w:val="18"/>
        </w:rPr>
        <w:t>Has this course been offered before?</w:t>
      </w:r>
      <w:r w:rsidR="000403D8">
        <w:rPr>
          <w:rFonts w:cstheme="minorHAnsi"/>
          <w:color w:val="000000" w:themeColor="text1"/>
          <w:sz w:val="18"/>
          <w:szCs w:val="18"/>
        </w:rPr>
        <w:tab/>
      </w:r>
      <w:r w:rsidR="000403D8">
        <w:rPr>
          <w:rFonts w:cstheme="minorHAnsi"/>
          <w:color w:val="000000" w:themeColor="text1"/>
          <w:sz w:val="18"/>
          <w:szCs w:val="18"/>
        </w:rPr>
        <w:tab/>
      </w:r>
      <w:r w:rsidRPr="001C48C2">
        <w:rPr>
          <w:rFonts w:cstheme="minorHAnsi"/>
          <w:color w:val="000000" w:themeColor="text1"/>
          <w:sz w:val="18"/>
          <w:szCs w:val="18"/>
        </w:rPr>
        <w:t xml:space="preserve"> </w:t>
      </w:r>
      <w:sdt>
        <w:sdtPr>
          <w:rPr>
            <w:rFonts w:eastAsia="MS Gothic" w:cstheme="minorHAnsi"/>
            <w:color w:val="000000" w:themeColor="text1"/>
            <w:sz w:val="18"/>
            <w:szCs w:val="18"/>
          </w:rPr>
          <w:id w:val="1956062463"/>
          <w14:checkbox>
            <w14:checked w14:val="0"/>
            <w14:checkedState w14:val="2612" w14:font="MS Gothic"/>
            <w14:uncheckedState w14:val="2610" w14:font="MS Gothic"/>
          </w14:checkbox>
        </w:sdtPr>
        <w:sdtEndPr/>
        <w:sdtContent>
          <w:r w:rsidRPr="001C48C2">
            <w:rPr>
              <w:rFonts w:ascii="Segoe UI Symbol" w:eastAsia="MS Gothic" w:hAnsi="Segoe UI Symbol" w:cs="Segoe UI Symbol"/>
              <w:color w:val="000000" w:themeColor="text1"/>
              <w:sz w:val="18"/>
              <w:szCs w:val="18"/>
            </w:rPr>
            <w:t>☐</w:t>
          </w:r>
        </w:sdtContent>
      </w:sdt>
      <w:r w:rsidRPr="001C48C2">
        <w:rPr>
          <w:rFonts w:eastAsia="MS Gothic" w:cstheme="minorHAnsi"/>
          <w:color w:val="000000" w:themeColor="text1"/>
          <w:sz w:val="18"/>
          <w:szCs w:val="18"/>
        </w:rPr>
        <w:t xml:space="preserve"> </w:t>
      </w:r>
      <w:r w:rsidRPr="001C48C2">
        <w:rPr>
          <w:rFonts w:cstheme="minorHAnsi"/>
          <w:color w:val="000000" w:themeColor="text1"/>
          <w:sz w:val="18"/>
          <w:szCs w:val="18"/>
        </w:rPr>
        <w:t xml:space="preserve">Yes </w:t>
      </w:r>
      <w:sdt>
        <w:sdtPr>
          <w:rPr>
            <w:rFonts w:eastAsia="MS Gothic" w:cstheme="minorHAnsi"/>
            <w:color w:val="000000" w:themeColor="text1"/>
            <w:sz w:val="18"/>
            <w:szCs w:val="18"/>
          </w:rPr>
          <w:id w:val="-1882625498"/>
          <w14:checkbox>
            <w14:checked w14:val="0"/>
            <w14:checkedState w14:val="2612" w14:font="MS Gothic"/>
            <w14:uncheckedState w14:val="2610" w14:font="MS Gothic"/>
          </w14:checkbox>
        </w:sdtPr>
        <w:sdtEndPr/>
        <w:sdtContent>
          <w:r w:rsidRPr="001C48C2">
            <w:rPr>
              <w:rFonts w:ascii="Segoe UI Symbol" w:eastAsia="MS Gothic" w:hAnsi="Segoe UI Symbol" w:cs="Segoe UI Symbol"/>
              <w:color w:val="000000" w:themeColor="text1"/>
              <w:sz w:val="18"/>
              <w:szCs w:val="18"/>
            </w:rPr>
            <w:t>☐</w:t>
          </w:r>
        </w:sdtContent>
      </w:sdt>
      <w:r w:rsidRPr="001C48C2">
        <w:rPr>
          <w:rFonts w:eastAsia="MS Gothic" w:cstheme="minorHAnsi"/>
          <w:color w:val="000000" w:themeColor="text1"/>
          <w:sz w:val="18"/>
          <w:szCs w:val="18"/>
        </w:rPr>
        <w:t xml:space="preserve"> </w:t>
      </w:r>
      <w:r w:rsidRPr="001C48C2">
        <w:rPr>
          <w:rFonts w:cstheme="minorHAnsi"/>
          <w:color w:val="000000" w:themeColor="text1"/>
          <w:sz w:val="18"/>
          <w:szCs w:val="18"/>
        </w:rPr>
        <w:t>No</w:t>
      </w:r>
    </w:p>
    <w:p w14:paraId="573463D5" w14:textId="77777777" w:rsidR="001A5882" w:rsidRPr="001C48C2" w:rsidRDefault="001A5882" w:rsidP="001C48C2">
      <w:pPr>
        <w:spacing w:after="0" w:line="240" w:lineRule="auto"/>
        <w:rPr>
          <w:rFonts w:cstheme="minorHAnsi"/>
          <w:color w:val="000000" w:themeColor="text1"/>
          <w:sz w:val="18"/>
          <w:szCs w:val="18"/>
        </w:rPr>
      </w:pPr>
    </w:p>
    <w:tbl>
      <w:tblPr>
        <w:tblpPr w:leftFromText="180" w:rightFromText="180" w:vertAnchor="text" w:horzAnchor="page" w:tblpX="5087"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1C48C2" w:rsidRPr="001C48C2" w14:paraId="61D86FC2" w14:textId="77777777" w:rsidTr="000403D8">
        <w:trPr>
          <w:trHeight w:val="271"/>
        </w:trPr>
        <w:tc>
          <w:tcPr>
            <w:tcW w:w="4587" w:type="dxa"/>
            <w:shd w:val="clear" w:color="auto" w:fill="auto"/>
          </w:tcPr>
          <w:p w14:paraId="592454DC" w14:textId="77777777" w:rsidR="001C48C2" w:rsidRPr="001C48C2" w:rsidRDefault="001C48C2" w:rsidP="000403D8">
            <w:pPr>
              <w:widowControl w:val="0"/>
              <w:autoSpaceDE w:val="0"/>
              <w:autoSpaceDN w:val="0"/>
              <w:adjustRightInd w:val="0"/>
              <w:spacing w:after="0" w:line="240" w:lineRule="auto"/>
              <w:rPr>
                <w:rFonts w:cstheme="minorHAnsi"/>
                <w:sz w:val="18"/>
                <w:szCs w:val="18"/>
              </w:rPr>
            </w:pPr>
          </w:p>
        </w:tc>
      </w:tr>
    </w:tbl>
    <w:p w14:paraId="1C2358D6" w14:textId="1C4326CE" w:rsidR="001A5882" w:rsidRPr="001C48C2" w:rsidRDefault="001A5882" w:rsidP="001C48C2">
      <w:pPr>
        <w:spacing w:after="0" w:line="240" w:lineRule="auto"/>
        <w:rPr>
          <w:rFonts w:cstheme="minorHAnsi"/>
          <w:color w:val="000000" w:themeColor="text1"/>
          <w:sz w:val="18"/>
          <w:szCs w:val="18"/>
        </w:rPr>
      </w:pPr>
      <w:r w:rsidRPr="001C48C2">
        <w:rPr>
          <w:rFonts w:cstheme="minorHAnsi"/>
          <w:color w:val="000000" w:themeColor="text1"/>
          <w:sz w:val="18"/>
          <w:szCs w:val="18"/>
        </w:rPr>
        <w:t>Year and term revised course will be offered</w:t>
      </w:r>
      <w:r w:rsidRPr="001C48C2">
        <w:rPr>
          <w:rFonts w:cstheme="minorHAnsi"/>
          <w:sz w:val="18"/>
          <w:szCs w:val="18"/>
        </w:rPr>
        <w:t>:</w:t>
      </w:r>
    </w:p>
    <w:p w14:paraId="23ACAC8D" w14:textId="77777777" w:rsidR="001A5882" w:rsidRPr="001C48C2" w:rsidRDefault="001A5882" w:rsidP="001C48C2">
      <w:pPr>
        <w:spacing w:after="0" w:line="240" w:lineRule="auto"/>
        <w:rPr>
          <w:rFonts w:cstheme="minorHAnsi"/>
          <w:color w:val="000000" w:themeColor="text1"/>
          <w:sz w:val="18"/>
          <w:szCs w:val="18"/>
        </w:rPr>
      </w:pPr>
    </w:p>
    <w:tbl>
      <w:tblPr>
        <w:tblpPr w:leftFromText="180" w:rightFromText="180" w:vertAnchor="text" w:horzAnchor="page" w:tblpX="508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tblGrid>
      <w:tr w:rsidR="001C48C2" w:rsidRPr="001C48C2" w14:paraId="529EE694" w14:textId="77777777" w:rsidTr="001C48C2">
        <w:trPr>
          <w:trHeight w:val="271"/>
        </w:trPr>
        <w:tc>
          <w:tcPr>
            <w:tcW w:w="4587" w:type="dxa"/>
            <w:shd w:val="clear" w:color="auto" w:fill="auto"/>
          </w:tcPr>
          <w:p w14:paraId="340583D2" w14:textId="77777777" w:rsidR="001C48C2" w:rsidRPr="001C48C2" w:rsidRDefault="001C48C2" w:rsidP="001C48C2">
            <w:pPr>
              <w:widowControl w:val="0"/>
              <w:autoSpaceDE w:val="0"/>
              <w:autoSpaceDN w:val="0"/>
              <w:adjustRightInd w:val="0"/>
              <w:spacing w:after="0" w:line="240" w:lineRule="auto"/>
              <w:rPr>
                <w:rFonts w:cstheme="minorHAnsi"/>
                <w:sz w:val="18"/>
                <w:szCs w:val="18"/>
              </w:rPr>
            </w:pPr>
          </w:p>
        </w:tc>
      </w:tr>
    </w:tbl>
    <w:p w14:paraId="1633FCD8" w14:textId="0FE6C8A9" w:rsidR="001A5882" w:rsidRPr="001C48C2" w:rsidRDefault="001A5882" w:rsidP="001C48C2">
      <w:pPr>
        <w:spacing w:after="0" w:line="240" w:lineRule="auto"/>
        <w:rPr>
          <w:rFonts w:cstheme="minorHAnsi"/>
          <w:color w:val="000000" w:themeColor="text1"/>
          <w:sz w:val="18"/>
          <w:szCs w:val="18"/>
        </w:rPr>
      </w:pPr>
      <w:r w:rsidRPr="001C48C2">
        <w:rPr>
          <w:rFonts w:cstheme="minorHAnsi"/>
          <w:color w:val="000000" w:themeColor="text1"/>
          <w:sz w:val="18"/>
          <w:szCs w:val="18"/>
        </w:rPr>
        <w:t>Average annual enrolment in course/sections</w:t>
      </w:r>
      <w:r w:rsidRPr="001C48C2">
        <w:rPr>
          <w:rFonts w:cstheme="minorHAnsi"/>
          <w:sz w:val="18"/>
          <w:szCs w:val="18"/>
        </w:rPr>
        <w:t>:</w:t>
      </w:r>
    </w:p>
    <w:p w14:paraId="38DEC323" w14:textId="77777777" w:rsidR="00F176C0" w:rsidRPr="00C97DCC" w:rsidRDefault="00F176C0" w:rsidP="001C48C2">
      <w:pPr>
        <w:widowControl w:val="0"/>
        <w:autoSpaceDE w:val="0"/>
        <w:autoSpaceDN w:val="0"/>
        <w:adjustRightInd w:val="0"/>
        <w:spacing w:after="0" w:line="240" w:lineRule="auto"/>
        <w:outlineLvl w:val="0"/>
        <w:rPr>
          <w:rFonts w:cstheme="minorHAnsi"/>
          <w:b/>
          <w:color w:val="000000" w:themeColor="text1"/>
          <w:sz w:val="18"/>
          <w:szCs w:val="18"/>
        </w:rPr>
      </w:pPr>
    </w:p>
    <w:p w14:paraId="4F90C68D" w14:textId="05ED9438" w:rsidR="00491C6C" w:rsidRDefault="00491C6C" w:rsidP="001C48C2">
      <w:pPr>
        <w:widowControl w:val="0"/>
        <w:autoSpaceDE w:val="0"/>
        <w:autoSpaceDN w:val="0"/>
        <w:adjustRightInd w:val="0"/>
        <w:spacing w:after="0" w:line="240" w:lineRule="auto"/>
        <w:outlineLvl w:val="0"/>
        <w:rPr>
          <w:rFonts w:cstheme="minorHAnsi"/>
          <w:color w:val="000000" w:themeColor="text1"/>
          <w:sz w:val="18"/>
          <w:szCs w:val="18"/>
        </w:rPr>
      </w:pPr>
      <w:r w:rsidRPr="001C48C2">
        <w:rPr>
          <w:rFonts w:cstheme="minorHAnsi"/>
          <w:b/>
          <w:bCs/>
          <w:color w:val="000000" w:themeColor="text1"/>
        </w:rPr>
        <w:t>Project Summary</w:t>
      </w:r>
      <w:r w:rsidR="00637181" w:rsidRPr="001C48C2">
        <w:rPr>
          <w:rFonts w:cstheme="minorHAnsi"/>
          <w:b/>
          <w:bCs/>
          <w:color w:val="000000" w:themeColor="text1"/>
        </w:rPr>
        <w:t>/Goals</w:t>
      </w:r>
      <w:r w:rsidRPr="001C48C2">
        <w:rPr>
          <w:rFonts w:cstheme="minorHAnsi"/>
          <w:b/>
          <w:bCs/>
          <w:color w:val="000000" w:themeColor="text1"/>
        </w:rPr>
        <w:t xml:space="preserve"> (</w:t>
      </w:r>
      <w:r w:rsidR="00880636" w:rsidRPr="001C48C2">
        <w:rPr>
          <w:rFonts w:cstheme="minorHAnsi"/>
          <w:b/>
          <w:bCs/>
          <w:color w:val="000000" w:themeColor="text1"/>
        </w:rPr>
        <w:t xml:space="preserve">500 </w:t>
      </w:r>
      <w:r w:rsidRPr="001C48C2">
        <w:rPr>
          <w:rFonts w:cstheme="minorHAnsi"/>
          <w:b/>
          <w:bCs/>
          <w:color w:val="000000" w:themeColor="text1"/>
        </w:rPr>
        <w:t>words max.)</w:t>
      </w:r>
      <w:r w:rsidRPr="001C48C2">
        <w:rPr>
          <w:rFonts w:cstheme="minorHAnsi"/>
        </w:rPr>
        <w:br/>
      </w:r>
      <w:r w:rsidR="00C97DCC" w:rsidRPr="00C97DCC">
        <w:rPr>
          <w:rFonts w:cstheme="minorHAnsi"/>
          <w:i/>
          <w:iCs/>
          <w:color w:val="000000" w:themeColor="text1"/>
          <w:sz w:val="18"/>
          <w:szCs w:val="18"/>
        </w:rPr>
        <w:t>Specify why you think this course could benefit from course redesign, what you plan to change (if known), and what you hope to see as result of this project. If your proposal is successful, this summary will be published on the UBC SaP website</w:t>
      </w:r>
      <w:r w:rsidRPr="001C48C2">
        <w:rPr>
          <w:rFonts w:cstheme="minorHAnsi"/>
          <w:color w:val="000000" w:themeColor="text1"/>
          <w:sz w:val="18"/>
          <w:szCs w:val="18"/>
        </w:rPr>
        <w:t>.</w:t>
      </w:r>
    </w:p>
    <w:p w14:paraId="3AAA82C2" w14:textId="77777777" w:rsidR="00C97DCC" w:rsidRPr="00C97DCC" w:rsidRDefault="00C97DCC" w:rsidP="001C48C2">
      <w:pPr>
        <w:widowControl w:val="0"/>
        <w:autoSpaceDE w:val="0"/>
        <w:autoSpaceDN w:val="0"/>
        <w:adjustRightInd w:val="0"/>
        <w:spacing w:after="0" w:line="240" w:lineRule="auto"/>
        <w:outlineLvl w:val="0"/>
        <w:rPr>
          <w:rFonts w:cstheme="minorHAnsi"/>
          <w:b/>
          <w:bCs/>
          <w:color w:val="000000" w:themeColor="text1"/>
          <w:sz w:val="18"/>
          <w:szCs w:val="18"/>
          <w:lang w:val="en-US"/>
        </w:rPr>
      </w:pPr>
    </w:p>
    <w:tbl>
      <w:tblPr>
        <w:tblStyle w:val="TableGrid"/>
        <w:tblW w:w="0" w:type="auto"/>
        <w:tblInd w:w="0" w:type="dxa"/>
        <w:tblLook w:val="04A0" w:firstRow="1" w:lastRow="0" w:firstColumn="1" w:lastColumn="0" w:noHBand="0" w:noVBand="1"/>
      </w:tblPr>
      <w:tblGrid>
        <w:gridCol w:w="8856"/>
      </w:tblGrid>
      <w:tr w:rsidR="00AA6FCF" w:rsidRPr="001C48C2" w14:paraId="6FD571A2" w14:textId="77777777" w:rsidTr="00491C6C">
        <w:tc>
          <w:tcPr>
            <w:tcW w:w="8856" w:type="dxa"/>
            <w:tcBorders>
              <w:top w:val="single" w:sz="4" w:space="0" w:color="auto"/>
              <w:left w:val="single" w:sz="4" w:space="0" w:color="auto"/>
              <w:bottom w:val="single" w:sz="4" w:space="0" w:color="auto"/>
              <w:right w:val="single" w:sz="4" w:space="0" w:color="auto"/>
            </w:tcBorders>
          </w:tcPr>
          <w:p w14:paraId="001DFF8B" w14:textId="77777777" w:rsidR="00491C6C" w:rsidRPr="001C48C2" w:rsidRDefault="00491C6C" w:rsidP="001C48C2">
            <w:pPr>
              <w:widowControl w:val="0"/>
              <w:autoSpaceDE w:val="0"/>
              <w:autoSpaceDN w:val="0"/>
              <w:adjustRightInd w:val="0"/>
              <w:rPr>
                <w:rFonts w:cstheme="minorHAnsi"/>
                <w:color w:val="000000" w:themeColor="text1"/>
                <w:sz w:val="18"/>
                <w:szCs w:val="18"/>
              </w:rPr>
            </w:pPr>
          </w:p>
          <w:p w14:paraId="13450A82" w14:textId="78F07B4A" w:rsidR="00491C6C" w:rsidRDefault="00491C6C" w:rsidP="001C48C2">
            <w:pPr>
              <w:widowControl w:val="0"/>
              <w:autoSpaceDE w:val="0"/>
              <w:autoSpaceDN w:val="0"/>
              <w:adjustRightInd w:val="0"/>
              <w:rPr>
                <w:rFonts w:cstheme="minorHAnsi"/>
                <w:color w:val="000000" w:themeColor="text1"/>
                <w:sz w:val="18"/>
                <w:szCs w:val="18"/>
              </w:rPr>
            </w:pPr>
          </w:p>
          <w:p w14:paraId="3CB6B574" w14:textId="77777777" w:rsidR="00C97DCC" w:rsidRPr="001C48C2" w:rsidRDefault="00C97DCC" w:rsidP="001C48C2">
            <w:pPr>
              <w:widowControl w:val="0"/>
              <w:autoSpaceDE w:val="0"/>
              <w:autoSpaceDN w:val="0"/>
              <w:adjustRightInd w:val="0"/>
              <w:rPr>
                <w:rFonts w:cstheme="minorHAnsi"/>
                <w:color w:val="000000" w:themeColor="text1"/>
                <w:sz w:val="18"/>
                <w:szCs w:val="18"/>
              </w:rPr>
            </w:pPr>
          </w:p>
          <w:p w14:paraId="19E135B0" w14:textId="4CC7423D" w:rsidR="00E46FCE" w:rsidRPr="001C48C2" w:rsidRDefault="00E46FCE" w:rsidP="001C48C2">
            <w:pPr>
              <w:widowControl w:val="0"/>
              <w:autoSpaceDE w:val="0"/>
              <w:autoSpaceDN w:val="0"/>
              <w:adjustRightInd w:val="0"/>
              <w:rPr>
                <w:rFonts w:cstheme="minorHAnsi"/>
                <w:color w:val="000000" w:themeColor="text1"/>
                <w:sz w:val="18"/>
                <w:szCs w:val="18"/>
              </w:rPr>
            </w:pPr>
          </w:p>
        </w:tc>
      </w:tr>
    </w:tbl>
    <w:p w14:paraId="20688D35" w14:textId="1317AF8D" w:rsidR="00637181" w:rsidRPr="00C97DCC" w:rsidRDefault="00637181" w:rsidP="001C48C2">
      <w:pPr>
        <w:spacing w:after="0" w:line="240" w:lineRule="auto"/>
        <w:outlineLvl w:val="0"/>
        <w:rPr>
          <w:rFonts w:cstheme="minorHAnsi"/>
          <w:b/>
          <w:color w:val="000000" w:themeColor="text1"/>
          <w:sz w:val="18"/>
          <w:szCs w:val="18"/>
        </w:rPr>
      </w:pPr>
    </w:p>
    <w:p w14:paraId="746B3F05" w14:textId="5AAB4E87" w:rsidR="73D303C7" w:rsidRDefault="00880636" w:rsidP="001C48C2">
      <w:pPr>
        <w:spacing w:after="0" w:line="240" w:lineRule="auto"/>
        <w:outlineLvl w:val="0"/>
        <w:rPr>
          <w:rFonts w:cstheme="minorHAnsi"/>
          <w:i/>
          <w:iCs/>
          <w:color w:val="000000" w:themeColor="text1"/>
          <w:sz w:val="18"/>
          <w:szCs w:val="18"/>
        </w:rPr>
      </w:pPr>
      <w:r w:rsidRPr="001C48C2">
        <w:rPr>
          <w:rFonts w:cstheme="minorHAnsi"/>
          <w:b/>
          <w:bCs/>
          <w:color w:val="000000" w:themeColor="text1"/>
        </w:rPr>
        <w:t>SaP Fund Alignment (</w:t>
      </w:r>
      <w:r w:rsidR="00D16F9E" w:rsidRPr="001C48C2">
        <w:rPr>
          <w:rFonts w:cstheme="minorHAnsi"/>
          <w:b/>
          <w:bCs/>
          <w:color w:val="000000" w:themeColor="text1"/>
        </w:rPr>
        <w:t>500</w:t>
      </w:r>
      <w:r w:rsidRPr="001C48C2">
        <w:rPr>
          <w:rFonts w:cstheme="minorHAnsi"/>
          <w:b/>
          <w:bCs/>
          <w:color w:val="000000" w:themeColor="text1"/>
        </w:rPr>
        <w:t xml:space="preserve"> words max.)</w:t>
      </w:r>
      <w:r w:rsidRPr="001C48C2">
        <w:rPr>
          <w:rFonts w:cstheme="minorHAnsi"/>
        </w:rPr>
        <w:br/>
      </w:r>
      <w:r w:rsidR="00C97DCC" w:rsidRPr="00C97DCC">
        <w:rPr>
          <w:rFonts w:cstheme="minorHAnsi"/>
          <w:i/>
          <w:iCs/>
          <w:color w:val="000000" w:themeColor="text1"/>
          <w:sz w:val="18"/>
          <w:szCs w:val="18"/>
        </w:rPr>
        <w:t>Explain how this project will benefit from a partnership approach. Describe how a partnership approach will inform faculty and student collaboration, including how student partners will contribute to the intellectual direction of the work, how workload will be distributed equitably, and how the project will integrate diverse student voices and perspectives. In addition, please explain how planned work aligns with university, faculty or department strategic priorities</w:t>
      </w:r>
      <w:r w:rsidR="00E46FCE" w:rsidRPr="001C48C2">
        <w:rPr>
          <w:rFonts w:cstheme="minorHAnsi"/>
          <w:i/>
          <w:iCs/>
          <w:color w:val="000000" w:themeColor="text1"/>
          <w:sz w:val="18"/>
          <w:szCs w:val="18"/>
        </w:rPr>
        <w:t>.</w:t>
      </w:r>
    </w:p>
    <w:p w14:paraId="0C99DE23" w14:textId="77777777" w:rsidR="00C97DCC" w:rsidRPr="00C97DCC" w:rsidRDefault="00C97DCC" w:rsidP="001C48C2">
      <w:pPr>
        <w:spacing w:after="0" w:line="240" w:lineRule="auto"/>
        <w:outlineLvl w:val="0"/>
        <w:rPr>
          <w:rFonts w:cstheme="minorHAnsi"/>
          <w:b/>
          <w:bCs/>
          <w:color w:val="000000" w:themeColor="text1"/>
          <w:sz w:val="18"/>
          <w:szCs w:val="18"/>
          <w:lang w:val="en-US"/>
        </w:rPr>
      </w:pPr>
    </w:p>
    <w:tbl>
      <w:tblPr>
        <w:tblStyle w:val="TableGrid"/>
        <w:tblW w:w="0" w:type="auto"/>
        <w:tblInd w:w="0" w:type="dxa"/>
        <w:tblLook w:val="04A0" w:firstRow="1" w:lastRow="0" w:firstColumn="1" w:lastColumn="0" w:noHBand="0" w:noVBand="1"/>
      </w:tblPr>
      <w:tblGrid>
        <w:gridCol w:w="8856"/>
      </w:tblGrid>
      <w:tr w:rsidR="00880636" w:rsidRPr="001C48C2" w14:paraId="2D034295" w14:textId="77777777" w:rsidTr="00675B95">
        <w:tc>
          <w:tcPr>
            <w:tcW w:w="8856" w:type="dxa"/>
            <w:tcBorders>
              <w:top w:val="single" w:sz="4" w:space="0" w:color="auto"/>
              <w:left w:val="single" w:sz="4" w:space="0" w:color="auto"/>
              <w:bottom w:val="single" w:sz="4" w:space="0" w:color="auto"/>
              <w:right w:val="single" w:sz="4" w:space="0" w:color="auto"/>
            </w:tcBorders>
          </w:tcPr>
          <w:p w14:paraId="5FB1AA78" w14:textId="5AB0E9BA" w:rsidR="00880636" w:rsidRPr="001C48C2" w:rsidRDefault="00880636" w:rsidP="001C48C2">
            <w:pPr>
              <w:widowControl w:val="0"/>
              <w:autoSpaceDE w:val="0"/>
              <w:autoSpaceDN w:val="0"/>
              <w:adjustRightInd w:val="0"/>
              <w:rPr>
                <w:rFonts w:cstheme="minorHAnsi"/>
                <w:color w:val="000000" w:themeColor="text1"/>
                <w:sz w:val="18"/>
                <w:szCs w:val="18"/>
              </w:rPr>
            </w:pPr>
          </w:p>
          <w:p w14:paraId="50036FDE" w14:textId="77777777" w:rsidR="00E46FCE" w:rsidRPr="001C48C2" w:rsidRDefault="00E46FCE" w:rsidP="001C48C2">
            <w:pPr>
              <w:widowControl w:val="0"/>
              <w:autoSpaceDE w:val="0"/>
              <w:autoSpaceDN w:val="0"/>
              <w:adjustRightInd w:val="0"/>
              <w:rPr>
                <w:rFonts w:cstheme="minorHAnsi"/>
                <w:color w:val="000000" w:themeColor="text1"/>
                <w:sz w:val="18"/>
                <w:szCs w:val="18"/>
              </w:rPr>
            </w:pPr>
          </w:p>
          <w:p w14:paraId="04246DD9" w14:textId="77777777" w:rsidR="00D171EF" w:rsidRPr="001C48C2" w:rsidRDefault="00D171EF" w:rsidP="001C48C2">
            <w:pPr>
              <w:widowControl w:val="0"/>
              <w:autoSpaceDE w:val="0"/>
              <w:autoSpaceDN w:val="0"/>
              <w:adjustRightInd w:val="0"/>
              <w:rPr>
                <w:rFonts w:cstheme="minorHAnsi"/>
                <w:color w:val="000000" w:themeColor="text1"/>
                <w:sz w:val="18"/>
                <w:szCs w:val="18"/>
              </w:rPr>
            </w:pPr>
          </w:p>
          <w:p w14:paraId="3DE59EA0" w14:textId="77777777" w:rsidR="00880636" w:rsidRPr="001C48C2" w:rsidRDefault="00880636" w:rsidP="001C48C2">
            <w:pPr>
              <w:widowControl w:val="0"/>
              <w:autoSpaceDE w:val="0"/>
              <w:autoSpaceDN w:val="0"/>
              <w:adjustRightInd w:val="0"/>
              <w:rPr>
                <w:rFonts w:cstheme="minorHAnsi"/>
                <w:color w:val="000000" w:themeColor="text1"/>
                <w:sz w:val="18"/>
                <w:szCs w:val="18"/>
              </w:rPr>
            </w:pPr>
          </w:p>
        </w:tc>
      </w:tr>
    </w:tbl>
    <w:p w14:paraId="20B1A166" w14:textId="77777777" w:rsidR="00880636" w:rsidRPr="00C97DCC" w:rsidRDefault="00880636" w:rsidP="001C48C2">
      <w:pPr>
        <w:spacing w:after="0" w:line="240" w:lineRule="auto"/>
        <w:rPr>
          <w:rFonts w:cstheme="minorHAnsi"/>
          <w:color w:val="000000" w:themeColor="text1"/>
          <w:sz w:val="18"/>
          <w:szCs w:val="18"/>
        </w:rPr>
      </w:pPr>
    </w:p>
    <w:p w14:paraId="6DDC307F" w14:textId="39192B95" w:rsidR="73D303C7" w:rsidRDefault="00491C6C" w:rsidP="001C48C2">
      <w:pPr>
        <w:spacing w:after="0" w:line="240" w:lineRule="auto"/>
        <w:outlineLvl w:val="0"/>
        <w:rPr>
          <w:rFonts w:eastAsia="Cambria" w:cstheme="minorHAnsi"/>
          <w:i/>
          <w:iCs/>
          <w:color w:val="000000" w:themeColor="text1"/>
          <w:sz w:val="18"/>
          <w:szCs w:val="18"/>
          <w:lang w:val="en-US"/>
        </w:rPr>
      </w:pPr>
      <w:r w:rsidRPr="001C48C2">
        <w:rPr>
          <w:rFonts w:cstheme="minorHAnsi"/>
          <w:b/>
          <w:bCs/>
          <w:color w:val="000000" w:themeColor="text1"/>
        </w:rPr>
        <w:t xml:space="preserve">Project </w:t>
      </w:r>
      <w:r w:rsidR="00880636" w:rsidRPr="001C48C2">
        <w:rPr>
          <w:rFonts w:cstheme="minorHAnsi"/>
          <w:b/>
          <w:bCs/>
          <w:color w:val="000000" w:themeColor="text1"/>
        </w:rPr>
        <w:t>Timeline</w:t>
      </w:r>
      <w:r w:rsidRPr="001C48C2">
        <w:rPr>
          <w:rFonts w:cstheme="minorHAnsi"/>
          <w:b/>
          <w:bCs/>
          <w:color w:val="000000" w:themeColor="text1"/>
        </w:rPr>
        <w:t xml:space="preserve"> (</w:t>
      </w:r>
      <w:r w:rsidR="00880636" w:rsidRPr="001C48C2">
        <w:rPr>
          <w:rFonts w:cstheme="minorHAnsi"/>
          <w:b/>
          <w:bCs/>
          <w:color w:val="000000" w:themeColor="text1"/>
        </w:rPr>
        <w:t>500</w:t>
      </w:r>
      <w:r w:rsidRPr="001C48C2">
        <w:rPr>
          <w:rFonts w:cstheme="minorHAnsi"/>
          <w:b/>
          <w:bCs/>
          <w:color w:val="000000" w:themeColor="text1"/>
        </w:rPr>
        <w:t xml:space="preserve"> words max.</w:t>
      </w:r>
      <w:r w:rsidR="00B3353E" w:rsidRPr="001C48C2">
        <w:rPr>
          <w:rFonts w:cstheme="minorHAnsi"/>
          <w:b/>
          <w:bCs/>
          <w:color w:val="000000" w:themeColor="text1"/>
        </w:rPr>
        <w:t>)</w:t>
      </w:r>
      <w:r w:rsidRPr="001C48C2">
        <w:rPr>
          <w:rFonts w:cstheme="minorHAnsi"/>
        </w:rPr>
        <w:br/>
      </w:r>
      <w:r w:rsidR="0078491B" w:rsidRPr="0078491B">
        <w:rPr>
          <w:rFonts w:eastAsia="Cambria" w:cstheme="minorHAnsi"/>
          <w:i/>
          <w:iCs/>
          <w:color w:val="000000" w:themeColor="text1"/>
          <w:sz w:val="18"/>
          <w:szCs w:val="18"/>
          <w:lang w:val="en-US"/>
        </w:rPr>
        <w:t>Provide a clear plan for how you will achieve the stated goals of the project. List project milestones and dates, as well as when evaluation will occur. We expect most projects will complete within a 12-month timeframe. If you anticipate needing additional time, please explain why</w:t>
      </w:r>
      <w:r w:rsidR="00C36ABC" w:rsidRPr="001C48C2">
        <w:rPr>
          <w:rFonts w:eastAsia="Cambria" w:cstheme="minorHAnsi"/>
          <w:i/>
          <w:iCs/>
          <w:color w:val="000000" w:themeColor="text1"/>
          <w:sz w:val="18"/>
          <w:szCs w:val="18"/>
          <w:lang w:val="en-US"/>
        </w:rPr>
        <w:t>.</w:t>
      </w:r>
    </w:p>
    <w:p w14:paraId="15A9CE2C" w14:textId="77777777" w:rsidR="0078491B" w:rsidRPr="0078491B" w:rsidRDefault="0078491B" w:rsidP="001C48C2">
      <w:pPr>
        <w:spacing w:after="0" w:line="240" w:lineRule="auto"/>
        <w:outlineLvl w:val="0"/>
        <w:rPr>
          <w:rFonts w:cstheme="minorHAnsi"/>
          <w:b/>
          <w:bCs/>
          <w:color w:val="000000" w:themeColor="text1"/>
          <w:sz w:val="18"/>
          <w:szCs w:val="18"/>
          <w:lang w:val="en-US"/>
        </w:rPr>
      </w:pPr>
    </w:p>
    <w:tbl>
      <w:tblPr>
        <w:tblStyle w:val="TableGrid"/>
        <w:tblW w:w="0" w:type="auto"/>
        <w:tblInd w:w="0" w:type="dxa"/>
        <w:tblLook w:val="04A0" w:firstRow="1" w:lastRow="0" w:firstColumn="1" w:lastColumn="0" w:noHBand="0" w:noVBand="1"/>
      </w:tblPr>
      <w:tblGrid>
        <w:gridCol w:w="8856"/>
      </w:tblGrid>
      <w:tr w:rsidR="00496FF1" w:rsidRPr="001C48C2" w14:paraId="2B845A45" w14:textId="77777777" w:rsidTr="00491C6C">
        <w:tc>
          <w:tcPr>
            <w:tcW w:w="8856" w:type="dxa"/>
            <w:tcBorders>
              <w:top w:val="single" w:sz="4" w:space="0" w:color="auto"/>
              <w:left w:val="single" w:sz="4" w:space="0" w:color="auto"/>
              <w:bottom w:val="single" w:sz="4" w:space="0" w:color="auto"/>
              <w:right w:val="single" w:sz="4" w:space="0" w:color="auto"/>
            </w:tcBorders>
          </w:tcPr>
          <w:p w14:paraId="3D97A007" w14:textId="77777777" w:rsidR="00491C6C" w:rsidRPr="001C48C2" w:rsidRDefault="00491C6C" w:rsidP="001C48C2">
            <w:pPr>
              <w:widowControl w:val="0"/>
              <w:autoSpaceDE w:val="0"/>
              <w:autoSpaceDN w:val="0"/>
              <w:adjustRightInd w:val="0"/>
              <w:rPr>
                <w:rFonts w:cstheme="minorHAnsi"/>
                <w:color w:val="000000" w:themeColor="text1"/>
                <w:sz w:val="18"/>
                <w:szCs w:val="18"/>
              </w:rPr>
            </w:pPr>
          </w:p>
          <w:p w14:paraId="009A92D8" w14:textId="77777777" w:rsidR="00491C6C" w:rsidRPr="001C48C2" w:rsidRDefault="00491C6C" w:rsidP="001C48C2">
            <w:pPr>
              <w:widowControl w:val="0"/>
              <w:autoSpaceDE w:val="0"/>
              <w:autoSpaceDN w:val="0"/>
              <w:adjustRightInd w:val="0"/>
              <w:rPr>
                <w:rFonts w:cstheme="minorHAnsi"/>
                <w:color w:val="000000" w:themeColor="text1"/>
                <w:sz w:val="18"/>
                <w:szCs w:val="18"/>
              </w:rPr>
            </w:pPr>
          </w:p>
          <w:p w14:paraId="135071F0" w14:textId="77777777" w:rsidR="00D171EF" w:rsidRPr="001C48C2" w:rsidRDefault="00D171EF" w:rsidP="001C48C2">
            <w:pPr>
              <w:widowControl w:val="0"/>
              <w:autoSpaceDE w:val="0"/>
              <w:autoSpaceDN w:val="0"/>
              <w:adjustRightInd w:val="0"/>
              <w:rPr>
                <w:rFonts w:cstheme="minorHAnsi"/>
                <w:color w:val="000000" w:themeColor="text1"/>
                <w:sz w:val="18"/>
                <w:szCs w:val="18"/>
              </w:rPr>
            </w:pPr>
          </w:p>
          <w:p w14:paraId="7CE30002" w14:textId="2EE775AF" w:rsidR="00E46FCE" w:rsidRPr="001C48C2" w:rsidRDefault="00E46FCE" w:rsidP="001C48C2">
            <w:pPr>
              <w:widowControl w:val="0"/>
              <w:autoSpaceDE w:val="0"/>
              <w:autoSpaceDN w:val="0"/>
              <w:adjustRightInd w:val="0"/>
              <w:rPr>
                <w:rFonts w:cstheme="minorHAnsi"/>
                <w:color w:val="000000" w:themeColor="text1"/>
                <w:sz w:val="18"/>
                <w:szCs w:val="18"/>
              </w:rPr>
            </w:pPr>
          </w:p>
        </w:tc>
      </w:tr>
    </w:tbl>
    <w:p w14:paraId="3150535E" w14:textId="4D80E02A" w:rsidR="5E51F943" w:rsidRPr="001C48C2" w:rsidRDefault="5F4C2EED" w:rsidP="001C48C2">
      <w:pPr>
        <w:spacing w:after="0" w:line="240" w:lineRule="auto"/>
        <w:outlineLvl w:val="0"/>
        <w:rPr>
          <w:rFonts w:eastAsia="Calibri Light" w:cstheme="minorHAnsi"/>
          <w:i/>
          <w:iCs/>
          <w:sz w:val="18"/>
          <w:szCs w:val="18"/>
        </w:rPr>
      </w:pPr>
      <w:r w:rsidRPr="001C48C2">
        <w:rPr>
          <w:rFonts w:cstheme="minorHAnsi"/>
        </w:rPr>
        <w:br/>
      </w:r>
      <w:r w:rsidR="5E51F943" w:rsidRPr="001C48C2">
        <w:rPr>
          <w:rFonts w:eastAsia="Calibri Light" w:cstheme="minorHAnsi"/>
          <w:b/>
          <w:bCs/>
        </w:rPr>
        <w:t>Formation of Student-Faculty Partnership (</w:t>
      </w:r>
      <w:r w:rsidR="66BB9F99" w:rsidRPr="001C48C2">
        <w:rPr>
          <w:rFonts w:eastAsia="Calibri Light" w:cstheme="minorHAnsi"/>
          <w:b/>
          <w:bCs/>
        </w:rPr>
        <w:t>500</w:t>
      </w:r>
      <w:r w:rsidR="5E51F943" w:rsidRPr="001C48C2">
        <w:rPr>
          <w:rFonts w:eastAsia="Calibri Light" w:cstheme="minorHAnsi"/>
          <w:b/>
          <w:bCs/>
        </w:rPr>
        <w:t xml:space="preserve"> words max.)</w:t>
      </w:r>
    </w:p>
    <w:p w14:paraId="27281399" w14:textId="60BD8AF4" w:rsidR="5E51F943" w:rsidRDefault="0078491B" w:rsidP="001C48C2">
      <w:pPr>
        <w:spacing w:after="0" w:line="240" w:lineRule="auto"/>
        <w:rPr>
          <w:rFonts w:eastAsia="Calibri Light" w:cstheme="minorHAnsi"/>
          <w:i/>
          <w:iCs/>
          <w:sz w:val="18"/>
          <w:szCs w:val="18"/>
          <w:lang w:val="en-US"/>
        </w:rPr>
      </w:pPr>
      <w:r w:rsidRPr="0078491B">
        <w:rPr>
          <w:rFonts w:eastAsia="Calibri Light" w:cstheme="minorHAnsi"/>
          <w:i/>
          <w:iCs/>
          <w:sz w:val="18"/>
          <w:szCs w:val="18"/>
          <w:lang w:val="en-US"/>
        </w:rPr>
        <w:t>Describe how your student-faculty partnership was formed or how you plan to approach this. Include information about how this process was or will be inclusive and equitable for students who come from historically marginalized backgrounds and how you will integrate equity and inclusion into the partnership. Please note, the CTLT does not recruit nor match faculty and student partners.</w:t>
      </w:r>
    </w:p>
    <w:p w14:paraId="628897B8" w14:textId="77777777" w:rsidR="0078491B" w:rsidRPr="0078491B" w:rsidRDefault="0078491B" w:rsidP="001C48C2">
      <w:pPr>
        <w:spacing w:after="0" w:line="240" w:lineRule="auto"/>
        <w:rPr>
          <w:rFonts w:eastAsia="Calibri Light" w:cstheme="minorHAnsi"/>
          <w:sz w:val="18"/>
          <w:szCs w:val="18"/>
        </w:rPr>
      </w:pPr>
    </w:p>
    <w:tbl>
      <w:tblPr>
        <w:tblStyle w:val="TableGrid"/>
        <w:tblW w:w="0" w:type="auto"/>
        <w:tblInd w:w="0" w:type="dxa"/>
        <w:tblLook w:val="04A0" w:firstRow="1" w:lastRow="0" w:firstColumn="1" w:lastColumn="0" w:noHBand="0" w:noVBand="1"/>
      </w:tblPr>
      <w:tblGrid>
        <w:gridCol w:w="8856"/>
      </w:tblGrid>
      <w:tr w:rsidR="00496FF1" w:rsidRPr="001C48C2" w14:paraId="4F79D3F7" w14:textId="77777777" w:rsidTr="3168A5E6">
        <w:tc>
          <w:tcPr>
            <w:tcW w:w="8856" w:type="dxa"/>
            <w:tcBorders>
              <w:top w:val="single" w:sz="4" w:space="0" w:color="auto"/>
              <w:left w:val="single" w:sz="4" w:space="0" w:color="auto"/>
              <w:bottom w:val="single" w:sz="4" w:space="0" w:color="auto"/>
              <w:right w:val="single" w:sz="4" w:space="0" w:color="auto"/>
            </w:tcBorders>
          </w:tcPr>
          <w:p w14:paraId="02CEB237" w14:textId="77777777" w:rsidR="00C36ABC" w:rsidRPr="001C48C2" w:rsidRDefault="00C36ABC" w:rsidP="001C48C2">
            <w:pPr>
              <w:widowControl w:val="0"/>
              <w:autoSpaceDE w:val="0"/>
              <w:autoSpaceDN w:val="0"/>
              <w:adjustRightInd w:val="0"/>
              <w:rPr>
                <w:rFonts w:cstheme="minorHAnsi"/>
                <w:color w:val="000000" w:themeColor="text1"/>
                <w:sz w:val="18"/>
                <w:szCs w:val="18"/>
              </w:rPr>
            </w:pPr>
          </w:p>
          <w:p w14:paraId="7FB1E6F1" w14:textId="7B294271" w:rsidR="00D171EF" w:rsidRDefault="00D171EF" w:rsidP="001C48C2">
            <w:pPr>
              <w:widowControl w:val="0"/>
              <w:autoSpaceDE w:val="0"/>
              <w:autoSpaceDN w:val="0"/>
              <w:adjustRightInd w:val="0"/>
              <w:rPr>
                <w:rFonts w:cstheme="minorHAnsi"/>
                <w:color w:val="000000" w:themeColor="text1"/>
                <w:sz w:val="18"/>
                <w:szCs w:val="18"/>
              </w:rPr>
            </w:pPr>
          </w:p>
          <w:p w14:paraId="78E6F40A" w14:textId="77777777" w:rsidR="00D323E1" w:rsidRPr="001C48C2" w:rsidRDefault="00D323E1" w:rsidP="001C48C2">
            <w:pPr>
              <w:widowControl w:val="0"/>
              <w:autoSpaceDE w:val="0"/>
              <w:autoSpaceDN w:val="0"/>
              <w:adjustRightInd w:val="0"/>
              <w:rPr>
                <w:rFonts w:cstheme="minorHAnsi"/>
                <w:color w:val="000000" w:themeColor="text1"/>
                <w:sz w:val="18"/>
                <w:szCs w:val="18"/>
              </w:rPr>
            </w:pPr>
          </w:p>
          <w:p w14:paraId="28C95976" w14:textId="77777777" w:rsidR="00C36ABC" w:rsidRPr="001C48C2" w:rsidRDefault="00C36ABC" w:rsidP="001C48C2">
            <w:pPr>
              <w:widowControl w:val="0"/>
              <w:autoSpaceDE w:val="0"/>
              <w:autoSpaceDN w:val="0"/>
              <w:adjustRightInd w:val="0"/>
              <w:rPr>
                <w:rFonts w:cstheme="minorHAnsi"/>
                <w:color w:val="000000" w:themeColor="text1"/>
                <w:sz w:val="18"/>
                <w:szCs w:val="18"/>
              </w:rPr>
            </w:pPr>
          </w:p>
        </w:tc>
      </w:tr>
    </w:tbl>
    <w:p w14:paraId="7D27423F" w14:textId="47D74BA7" w:rsidR="3168A5E6" w:rsidRDefault="3168A5E6" w:rsidP="001C48C2">
      <w:pPr>
        <w:spacing w:after="0" w:line="240" w:lineRule="auto"/>
        <w:rPr>
          <w:rFonts w:eastAsia="Times New Roman" w:cstheme="minorHAnsi"/>
          <w:color w:val="000000" w:themeColor="text1"/>
          <w:sz w:val="18"/>
          <w:szCs w:val="18"/>
        </w:rPr>
      </w:pPr>
    </w:p>
    <w:p w14:paraId="691532AB" w14:textId="2786A31B" w:rsidR="0078491B" w:rsidRDefault="0078491B" w:rsidP="0078491B">
      <w:pPr>
        <w:widowControl w:val="0"/>
        <w:autoSpaceDE w:val="0"/>
        <w:autoSpaceDN w:val="0"/>
        <w:adjustRightInd w:val="0"/>
        <w:spacing w:after="0" w:line="240" w:lineRule="auto"/>
        <w:rPr>
          <w:rFonts w:eastAsia="Cambria" w:cstheme="minorHAnsi"/>
          <w:i/>
          <w:iCs/>
          <w:color w:val="000000" w:themeColor="text1"/>
          <w:sz w:val="18"/>
          <w:szCs w:val="18"/>
          <w:lang w:val="en-US"/>
        </w:rPr>
      </w:pPr>
      <w:r w:rsidRPr="0078491B">
        <w:rPr>
          <w:rFonts w:cstheme="minorHAnsi"/>
          <w:b/>
          <w:bCs/>
          <w:color w:val="000000" w:themeColor="text1"/>
        </w:rPr>
        <w:t>Student Involvement in Proposal Development (250 words max.)</w:t>
      </w:r>
      <w:r w:rsidRPr="001C48C2">
        <w:rPr>
          <w:rFonts w:cstheme="minorHAnsi"/>
        </w:rPr>
        <w:br/>
      </w:r>
      <w:r w:rsidR="00D323E1" w:rsidRPr="00D323E1">
        <w:rPr>
          <w:rFonts w:eastAsia="Cambria" w:cstheme="minorHAnsi"/>
          <w:i/>
          <w:iCs/>
          <w:color w:val="000000" w:themeColor="text1"/>
          <w:sz w:val="18"/>
          <w:szCs w:val="18"/>
          <w:lang w:val="en-US"/>
        </w:rPr>
        <w:t>Explain how students were involved in the conceptualization, development, and writing of this proposal.</w:t>
      </w:r>
    </w:p>
    <w:p w14:paraId="732C0784" w14:textId="77777777" w:rsidR="00D323E1" w:rsidRPr="00D323E1" w:rsidRDefault="00D323E1" w:rsidP="0078491B">
      <w:pPr>
        <w:widowControl w:val="0"/>
        <w:autoSpaceDE w:val="0"/>
        <w:autoSpaceDN w:val="0"/>
        <w:adjustRightInd w:val="0"/>
        <w:spacing w:after="0" w:line="240" w:lineRule="auto"/>
        <w:rPr>
          <w:rFonts w:cstheme="minorHAnsi"/>
          <w:b/>
          <w:bCs/>
          <w:color w:val="000000" w:themeColor="text1"/>
          <w:sz w:val="18"/>
          <w:szCs w:val="18"/>
        </w:rPr>
      </w:pPr>
    </w:p>
    <w:tbl>
      <w:tblPr>
        <w:tblStyle w:val="TableGrid"/>
        <w:tblW w:w="0" w:type="auto"/>
        <w:tblInd w:w="0" w:type="dxa"/>
        <w:tblLook w:val="04A0" w:firstRow="1" w:lastRow="0" w:firstColumn="1" w:lastColumn="0" w:noHBand="0" w:noVBand="1"/>
      </w:tblPr>
      <w:tblGrid>
        <w:gridCol w:w="8856"/>
      </w:tblGrid>
      <w:tr w:rsidR="0078491B" w:rsidRPr="001C48C2" w14:paraId="2E2632C8" w14:textId="77777777" w:rsidTr="00C73B18">
        <w:tc>
          <w:tcPr>
            <w:tcW w:w="8856" w:type="dxa"/>
            <w:tcBorders>
              <w:top w:val="single" w:sz="4" w:space="0" w:color="auto"/>
              <w:left w:val="single" w:sz="4" w:space="0" w:color="auto"/>
              <w:bottom w:val="single" w:sz="4" w:space="0" w:color="auto"/>
              <w:right w:val="single" w:sz="4" w:space="0" w:color="auto"/>
            </w:tcBorders>
          </w:tcPr>
          <w:p w14:paraId="27C636F7" w14:textId="77777777" w:rsidR="0078491B" w:rsidRPr="001C48C2" w:rsidRDefault="0078491B" w:rsidP="00C73B18">
            <w:pPr>
              <w:widowControl w:val="0"/>
              <w:autoSpaceDE w:val="0"/>
              <w:autoSpaceDN w:val="0"/>
              <w:adjustRightInd w:val="0"/>
              <w:rPr>
                <w:rFonts w:cstheme="minorHAnsi"/>
                <w:color w:val="000000" w:themeColor="text1"/>
                <w:sz w:val="18"/>
                <w:szCs w:val="18"/>
              </w:rPr>
            </w:pPr>
          </w:p>
          <w:p w14:paraId="7A37775F" w14:textId="77777777" w:rsidR="0078491B" w:rsidRPr="001C48C2" w:rsidRDefault="0078491B" w:rsidP="00C73B18">
            <w:pPr>
              <w:widowControl w:val="0"/>
              <w:autoSpaceDE w:val="0"/>
              <w:autoSpaceDN w:val="0"/>
              <w:adjustRightInd w:val="0"/>
              <w:rPr>
                <w:rFonts w:cstheme="minorHAnsi"/>
                <w:color w:val="000000" w:themeColor="text1"/>
                <w:sz w:val="18"/>
                <w:szCs w:val="18"/>
              </w:rPr>
            </w:pPr>
          </w:p>
          <w:p w14:paraId="3CEB68F4" w14:textId="77777777" w:rsidR="0078491B" w:rsidRPr="001C48C2" w:rsidRDefault="0078491B" w:rsidP="00C73B18">
            <w:pPr>
              <w:widowControl w:val="0"/>
              <w:autoSpaceDE w:val="0"/>
              <w:autoSpaceDN w:val="0"/>
              <w:adjustRightInd w:val="0"/>
              <w:rPr>
                <w:rFonts w:cstheme="minorHAnsi"/>
                <w:color w:val="000000" w:themeColor="text1"/>
                <w:sz w:val="18"/>
                <w:szCs w:val="18"/>
              </w:rPr>
            </w:pPr>
          </w:p>
        </w:tc>
      </w:tr>
    </w:tbl>
    <w:p w14:paraId="297E3071" w14:textId="77777777" w:rsidR="0078491B" w:rsidRPr="001C48C2" w:rsidRDefault="0078491B" w:rsidP="001C48C2">
      <w:pPr>
        <w:spacing w:after="0" w:line="240" w:lineRule="auto"/>
        <w:rPr>
          <w:rFonts w:eastAsia="Times New Roman" w:cstheme="minorHAnsi"/>
          <w:color w:val="000000" w:themeColor="text1"/>
          <w:sz w:val="18"/>
          <w:szCs w:val="18"/>
        </w:rPr>
      </w:pPr>
    </w:p>
    <w:p w14:paraId="2B742F98" w14:textId="0CA8A6BB" w:rsidR="73D303C7" w:rsidRDefault="0009215F" w:rsidP="001C48C2">
      <w:pPr>
        <w:widowControl w:val="0"/>
        <w:autoSpaceDE w:val="0"/>
        <w:autoSpaceDN w:val="0"/>
        <w:adjustRightInd w:val="0"/>
        <w:spacing w:after="0" w:line="240" w:lineRule="auto"/>
        <w:rPr>
          <w:rFonts w:eastAsia="Cambria" w:cstheme="minorHAnsi"/>
          <w:i/>
          <w:iCs/>
          <w:color w:val="000000" w:themeColor="text1"/>
          <w:sz w:val="18"/>
          <w:szCs w:val="18"/>
          <w:lang w:val="en-US"/>
        </w:rPr>
      </w:pPr>
      <w:r w:rsidRPr="001C48C2">
        <w:rPr>
          <w:rFonts w:cstheme="minorHAnsi"/>
          <w:b/>
          <w:bCs/>
          <w:color w:val="000000" w:themeColor="text1"/>
        </w:rPr>
        <w:t>Support Requested (250 words max</w:t>
      </w:r>
      <w:r w:rsidR="00B3353E" w:rsidRPr="001C48C2">
        <w:rPr>
          <w:rFonts w:cstheme="minorHAnsi"/>
          <w:b/>
          <w:bCs/>
          <w:color w:val="000000" w:themeColor="text1"/>
        </w:rPr>
        <w:t>.</w:t>
      </w:r>
      <w:r w:rsidRPr="001C48C2">
        <w:rPr>
          <w:rFonts w:cstheme="minorHAnsi"/>
          <w:b/>
          <w:bCs/>
          <w:color w:val="000000" w:themeColor="text1"/>
        </w:rPr>
        <w:t>)</w:t>
      </w:r>
      <w:r w:rsidRPr="001C48C2">
        <w:rPr>
          <w:rFonts w:cstheme="minorHAnsi"/>
        </w:rPr>
        <w:br/>
      </w:r>
      <w:r w:rsidR="00D323E1" w:rsidRPr="00D323E1">
        <w:rPr>
          <w:rFonts w:eastAsia="Cambria" w:cstheme="minorHAnsi"/>
          <w:i/>
          <w:iCs/>
          <w:color w:val="000000" w:themeColor="text1"/>
          <w:sz w:val="18"/>
          <w:szCs w:val="18"/>
          <w:lang w:val="en-US"/>
        </w:rPr>
        <w:t>What support would be helpful for you to achieve the stated goals of the project? This information will help us identify needs, but does not guarantee this support will be available</w:t>
      </w:r>
      <w:r w:rsidR="530A3D03" w:rsidRPr="001C48C2">
        <w:rPr>
          <w:rFonts w:eastAsia="Cambria" w:cstheme="minorHAnsi"/>
          <w:i/>
          <w:iCs/>
          <w:color w:val="000000" w:themeColor="text1"/>
          <w:sz w:val="18"/>
          <w:szCs w:val="18"/>
          <w:lang w:val="en-US"/>
        </w:rPr>
        <w:t>.</w:t>
      </w:r>
    </w:p>
    <w:p w14:paraId="11741E1D" w14:textId="77777777" w:rsidR="00D323E1" w:rsidRPr="00D323E1" w:rsidRDefault="00D323E1" w:rsidP="001C48C2">
      <w:pPr>
        <w:widowControl w:val="0"/>
        <w:autoSpaceDE w:val="0"/>
        <w:autoSpaceDN w:val="0"/>
        <w:adjustRightInd w:val="0"/>
        <w:spacing w:after="0" w:line="240" w:lineRule="auto"/>
        <w:rPr>
          <w:rFonts w:cstheme="minorHAnsi"/>
          <w:color w:val="000000" w:themeColor="text1"/>
          <w:sz w:val="18"/>
          <w:szCs w:val="18"/>
        </w:rPr>
      </w:pPr>
    </w:p>
    <w:tbl>
      <w:tblPr>
        <w:tblStyle w:val="TableGrid"/>
        <w:tblW w:w="0" w:type="auto"/>
        <w:tblInd w:w="0" w:type="dxa"/>
        <w:tblLook w:val="04A0" w:firstRow="1" w:lastRow="0" w:firstColumn="1" w:lastColumn="0" w:noHBand="0" w:noVBand="1"/>
      </w:tblPr>
      <w:tblGrid>
        <w:gridCol w:w="8856"/>
      </w:tblGrid>
      <w:tr w:rsidR="0009215F" w:rsidRPr="001C48C2" w14:paraId="1752B263" w14:textId="77777777" w:rsidTr="00675B95">
        <w:tc>
          <w:tcPr>
            <w:tcW w:w="8856" w:type="dxa"/>
            <w:tcBorders>
              <w:top w:val="single" w:sz="4" w:space="0" w:color="auto"/>
              <w:left w:val="single" w:sz="4" w:space="0" w:color="auto"/>
              <w:bottom w:val="single" w:sz="4" w:space="0" w:color="auto"/>
              <w:right w:val="single" w:sz="4" w:space="0" w:color="auto"/>
            </w:tcBorders>
          </w:tcPr>
          <w:p w14:paraId="1D884B59" w14:textId="77777777" w:rsidR="00C36ABC" w:rsidRPr="001C48C2" w:rsidRDefault="00C36ABC" w:rsidP="001C48C2">
            <w:pPr>
              <w:widowControl w:val="0"/>
              <w:autoSpaceDE w:val="0"/>
              <w:autoSpaceDN w:val="0"/>
              <w:adjustRightInd w:val="0"/>
              <w:rPr>
                <w:rFonts w:cstheme="minorHAnsi"/>
                <w:color w:val="000000" w:themeColor="text1"/>
                <w:sz w:val="18"/>
                <w:szCs w:val="18"/>
              </w:rPr>
            </w:pPr>
          </w:p>
          <w:p w14:paraId="6AA4AE66" w14:textId="77777777" w:rsidR="00D171EF" w:rsidRPr="001C48C2" w:rsidRDefault="00D171EF" w:rsidP="001C48C2">
            <w:pPr>
              <w:widowControl w:val="0"/>
              <w:autoSpaceDE w:val="0"/>
              <w:autoSpaceDN w:val="0"/>
              <w:adjustRightInd w:val="0"/>
              <w:rPr>
                <w:rFonts w:cstheme="minorHAnsi"/>
                <w:color w:val="000000" w:themeColor="text1"/>
                <w:sz w:val="18"/>
                <w:szCs w:val="18"/>
              </w:rPr>
            </w:pPr>
          </w:p>
          <w:p w14:paraId="2D50FEFB" w14:textId="77777777" w:rsidR="0009215F" w:rsidRPr="001C48C2" w:rsidRDefault="0009215F" w:rsidP="001C48C2">
            <w:pPr>
              <w:widowControl w:val="0"/>
              <w:autoSpaceDE w:val="0"/>
              <w:autoSpaceDN w:val="0"/>
              <w:adjustRightInd w:val="0"/>
              <w:rPr>
                <w:rFonts w:cstheme="minorHAnsi"/>
                <w:color w:val="000000" w:themeColor="text1"/>
                <w:sz w:val="18"/>
                <w:szCs w:val="18"/>
              </w:rPr>
            </w:pPr>
          </w:p>
        </w:tc>
      </w:tr>
    </w:tbl>
    <w:p w14:paraId="37E846A7" w14:textId="77777777" w:rsidR="00491C6C" w:rsidRPr="001C48C2" w:rsidRDefault="00491C6C" w:rsidP="001C48C2">
      <w:pPr>
        <w:spacing w:after="0" w:line="240" w:lineRule="auto"/>
        <w:rPr>
          <w:rFonts w:eastAsia="Times New Roman" w:cstheme="minorHAnsi"/>
          <w:color w:val="000000" w:themeColor="text1"/>
          <w:sz w:val="18"/>
          <w:szCs w:val="18"/>
        </w:rPr>
      </w:pPr>
    </w:p>
    <w:p w14:paraId="3B556C60" w14:textId="19330AA1" w:rsidR="00880636" w:rsidRDefault="00491C6C" w:rsidP="001C48C2">
      <w:pPr>
        <w:spacing w:after="0" w:line="240" w:lineRule="auto"/>
        <w:outlineLvl w:val="0"/>
        <w:rPr>
          <w:rFonts w:eastAsia="Cambria" w:cstheme="minorHAnsi"/>
          <w:i/>
          <w:iCs/>
          <w:color w:val="000000" w:themeColor="text1"/>
          <w:sz w:val="18"/>
          <w:szCs w:val="18"/>
          <w:lang w:val="en-US"/>
        </w:rPr>
      </w:pPr>
      <w:r w:rsidRPr="001C48C2">
        <w:rPr>
          <w:rFonts w:cstheme="minorHAnsi"/>
          <w:b/>
          <w:bCs/>
          <w:color w:val="000000" w:themeColor="text1"/>
        </w:rPr>
        <w:t>Evaluation Plan (500 words max.)</w:t>
      </w:r>
      <w:r w:rsidRPr="001C48C2">
        <w:rPr>
          <w:rFonts w:cstheme="minorHAnsi"/>
        </w:rPr>
        <w:br/>
      </w:r>
      <w:r w:rsidR="00D323E1" w:rsidRPr="00D323E1">
        <w:rPr>
          <w:rFonts w:eastAsia="Cambria" w:cstheme="minorHAnsi"/>
          <w:i/>
          <w:iCs/>
          <w:color w:val="000000" w:themeColor="text1"/>
          <w:sz w:val="18"/>
          <w:szCs w:val="18"/>
          <w:lang w:val="en-US"/>
        </w:rPr>
        <w:t>Describe how you will determine if the project achieved the stated goals. Outline any key indicators that will be used to determine the project’s success. Please also indicate if and how you will share your work with colleagues within and beyond your department.</w:t>
      </w:r>
    </w:p>
    <w:p w14:paraId="562B7EA8" w14:textId="623C821F" w:rsidR="00D323E1" w:rsidRPr="00D323E1" w:rsidRDefault="00D323E1" w:rsidP="001C48C2">
      <w:pPr>
        <w:spacing w:after="0" w:line="240" w:lineRule="auto"/>
        <w:outlineLvl w:val="0"/>
        <w:rPr>
          <w:rFonts w:eastAsia="Cambria" w:cstheme="minorHAnsi"/>
          <w:color w:val="000000" w:themeColor="text1"/>
          <w:sz w:val="18"/>
          <w:szCs w:val="18"/>
          <w:lang w:val="en-US"/>
        </w:rPr>
      </w:pPr>
    </w:p>
    <w:tbl>
      <w:tblPr>
        <w:tblStyle w:val="TableGrid"/>
        <w:tblW w:w="0" w:type="auto"/>
        <w:tblInd w:w="0" w:type="dxa"/>
        <w:tblLook w:val="04A0" w:firstRow="1" w:lastRow="0" w:firstColumn="1" w:lastColumn="0" w:noHBand="0" w:noVBand="1"/>
      </w:tblPr>
      <w:tblGrid>
        <w:gridCol w:w="8856"/>
      </w:tblGrid>
      <w:tr w:rsidR="00496FF1" w:rsidRPr="001C48C2" w14:paraId="02C5D4BF" w14:textId="77777777" w:rsidTr="00491C6C">
        <w:tc>
          <w:tcPr>
            <w:tcW w:w="8856" w:type="dxa"/>
            <w:tcBorders>
              <w:top w:val="single" w:sz="4" w:space="0" w:color="auto"/>
              <w:left w:val="single" w:sz="4" w:space="0" w:color="auto"/>
              <w:bottom w:val="single" w:sz="4" w:space="0" w:color="auto"/>
              <w:right w:val="single" w:sz="4" w:space="0" w:color="auto"/>
            </w:tcBorders>
          </w:tcPr>
          <w:p w14:paraId="6EBA4B90" w14:textId="77777777" w:rsidR="00491C6C" w:rsidRPr="001C48C2" w:rsidRDefault="00491C6C" w:rsidP="001C48C2">
            <w:pPr>
              <w:widowControl w:val="0"/>
              <w:autoSpaceDE w:val="0"/>
              <w:autoSpaceDN w:val="0"/>
              <w:adjustRightInd w:val="0"/>
              <w:rPr>
                <w:rFonts w:cstheme="minorHAnsi"/>
                <w:color w:val="000000" w:themeColor="text1"/>
                <w:sz w:val="18"/>
                <w:szCs w:val="18"/>
              </w:rPr>
            </w:pPr>
          </w:p>
          <w:p w14:paraId="0FD63D80" w14:textId="77777777" w:rsidR="00D171EF" w:rsidRPr="001C48C2" w:rsidRDefault="00D171EF" w:rsidP="001C48C2">
            <w:pPr>
              <w:widowControl w:val="0"/>
              <w:autoSpaceDE w:val="0"/>
              <w:autoSpaceDN w:val="0"/>
              <w:adjustRightInd w:val="0"/>
              <w:rPr>
                <w:rFonts w:cstheme="minorHAnsi"/>
                <w:color w:val="000000" w:themeColor="text1"/>
                <w:sz w:val="18"/>
                <w:szCs w:val="18"/>
              </w:rPr>
            </w:pPr>
          </w:p>
          <w:p w14:paraId="0D3BA9FD" w14:textId="77777777" w:rsidR="00D171EF" w:rsidRPr="001C48C2" w:rsidRDefault="00D171EF" w:rsidP="001C48C2">
            <w:pPr>
              <w:widowControl w:val="0"/>
              <w:autoSpaceDE w:val="0"/>
              <w:autoSpaceDN w:val="0"/>
              <w:adjustRightInd w:val="0"/>
              <w:rPr>
                <w:rFonts w:cstheme="minorHAnsi"/>
                <w:color w:val="000000" w:themeColor="text1"/>
                <w:sz w:val="18"/>
                <w:szCs w:val="18"/>
              </w:rPr>
            </w:pPr>
          </w:p>
          <w:p w14:paraId="7BF1B551" w14:textId="77777777" w:rsidR="00491C6C" w:rsidRPr="001C48C2" w:rsidRDefault="00491C6C" w:rsidP="001C48C2">
            <w:pPr>
              <w:widowControl w:val="0"/>
              <w:autoSpaceDE w:val="0"/>
              <w:autoSpaceDN w:val="0"/>
              <w:adjustRightInd w:val="0"/>
              <w:rPr>
                <w:rFonts w:cstheme="minorHAnsi"/>
                <w:color w:val="000000" w:themeColor="text1"/>
                <w:sz w:val="18"/>
                <w:szCs w:val="18"/>
              </w:rPr>
            </w:pPr>
          </w:p>
        </w:tc>
      </w:tr>
    </w:tbl>
    <w:p w14:paraId="3093FD12" w14:textId="77777777" w:rsidR="00D171EF" w:rsidRPr="00D323E1" w:rsidRDefault="00D171EF" w:rsidP="001C48C2">
      <w:pPr>
        <w:spacing w:after="0" w:line="240" w:lineRule="auto"/>
        <w:rPr>
          <w:rFonts w:cstheme="minorHAnsi"/>
          <w:color w:val="000000" w:themeColor="text1"/>
          <w:sz w:val="18"/>
          <w:szCs w:val="18"/>
        </w:rPr>
      </w:pPr>
    </w:p>
    <w:p w14:paraId="29D1826C" w14:textId="613D564D" w:rsidR="00EE671D" w:rsidRDefault="00475C13" w:rsidP="001C48C2">
      <w:pPr>
        <w:spacing w:after="0" w:line="240" w:lineRule="auto"/>
        <w:rPr>
          <w:rFonts w:eastAsia="Calibri Light" w:cstheme="minorHAnsi"/>
          <w:color w:val="000000" w:themeColor="text1"/>
          <w:sz w:val="18"/>
          <w:szCs w:val="18"/>
        </w:rPr>
      </w:pPr>
      <w:r w:rsidRPr="001C48C2">
        <w:rPr>
          <w:rFonts w:eastAsia="Calibri Light" w:cstheme="minorHAnsi"/>
          <w:b/>
          <w:bCs/>
          <w:color w:val="000000" w:themeColor="text1"/>
        </w:rPr>
        <w:t>Project Budget</w:t>
      </w:r>
      <w:r w:rsidRPr="001C48C2">
        <w:rPr>
          <w:rFonts w:cstheme="minorHAnsi"/>
        </w:rPr>
        <w:br/>
      </w:r>
      <w:r w:rsidRPr="001C48C2">
        <w:rPr>
          <w:rFonts w:eastAsia="Calibri Light" w:cstheme="minorHAnsi"/>
          <w:i/>
          <w:iCs/>
          <w:color w:val="000000" w:themeColor="text1"/>
          <w:sz w:val="18"/>
          <w:szCs w:val="18"/>
        </w:rPr>
        <w:t>Provide an itemized list for how the requested funds will be spent.</w:t>
      </w:r>
    </w:p>
    <w:p w14:paraId="0924B72B" w14:textId="77777777" w:rsidR="00D323E1" w:rsidRPr="006009B1" w:rsidRDefault="00D323E1" w:rsidP="001C48C2">
      <w:pPr>
        <w:spacing w:after="0" w:line="240" w:lineRule="auto"/>
        <w:rPr>
          <w:rFonts w:eastAsia="Calibri Light" w:cstheme="minorHAnsi"/>
          <w:color w:val="000000" w:themeColor="text1"/>
          <w:sz w:val="10"/>
          <w:szCs w:val="10"/>
        </w:rPr>
      </w:pPr>
    </w:p>
    <w:p w14:paraId="0C9B0D3C" w14:textId="61F908BF" w:rsidR="00FA22A1" w:rsidRPr="001C48C2" w:rsidRDefault="00475C13" w:rsidP="001C48C2">
      <w:pPr>
        <w:pStyle w:val="ListParagraph"/>
        <w:numPr>
          <w:ilvl w:val="0"/>
          <w:numId w:val="4"/>
        </w:numPr>
        <w:spacing w:after="0" w:line="240" w:lineRule="auto"/>
        <w:rPr>
          <w:rFonts w:eastAsia="Calibri Light" w:cstheme="minorHAnsi"/>
          <w:i/>
          <w:iCs/>
          <w:color w:val="000000" w:themeColor="text1"/>
          <w:sz w:val="18"/>
          <w:szCs w:val="18"/>
        </w:rPr>
      </w:pPr>
      <w:r w:rsidRPr="001C48C2">
        <w:rPr>
          <w:rFonts w:eastAsia="Calibri Light" w:cstheme="minorHAnsi"/>
          <w:b/>
          <w:bCs/>
          <w:i/>
          <w:iCs/>
          <w:color w:val="000000" w:themeColor="text1"/>
          <w:sz w:val="18"/>
          <w:szCs w:val="18"/>
        </w:rPr>
        <w:t>For each student</w:t>
      </w:r>
      <w:r w:rsidRPr="001C48C2">
        <w:rPr>
          <w:rFonts w:eastAsia="Calibri Light" w:cstheme="minorHAnsi"/>
          <w:i/>
          <w:iCs/>
          <w:color w:val="000000" w:themeColor="text1"/>
          <w:sz w:val="18"/>
          <w:szCs w:val="18"/>
        </w:rPr>
        <w:t xml:space="preserve"> you anticipate hiring, please</w:t>
      </w:r>
      <w:r w:rsidR="00FA22A1" w:rsidRPr="001C48C2">
        <w:rPr>
          <w:rFonts w:eastAsia="Calibri Light" w:cstheme="minorHAnsi"/>
          <w:i/>
          <w:iCs/>
          <w:color w:val="000000" w:themeColor="text1"/>
          <w:sz w:val="18"/>
          <w:szCs w:val="18"/>
        </w:rPr>
        <w:t>:</w:t>
      </w:r>
    </w:p>
    <w:p w14:paraId="4F8223F0" w14:textId="2AFB1396" w:rsidR="00FA22A1" w:rsidRPr="001C48C2" w:rsidRDefault="00475C13" w:rsidP="001C48C2">
      <w:pPr>
        <w:pStyle w:val="ListParagraph"/>
        <w:numPr>
          <w:ilvl w:val="1"/>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describe the work they will do </w:t>
      </w:r>
    </w:p>
    <w:p w14:paraId="5BB9E4D9" w14:textId="51DDF1CF" w:rsidR="00FA22A1" w:rsidRPr="001C48C2" w:rsidRDefault="00475C13" w:rsidP="001C48C2">
      <w:pPr>
        <w:pStyle w:val="ListParagraph"/>
        <w:numPr>
          <w:ilvl w:val="1"/>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list the hourly rate </w:t>
      </w:r>
      <w:r w:rsidR="25EFE715" w:rsidRPr="001C48C2">
        <w:rPr>
          <w:rFonts w:eastAsia="Calibri Light" w:cstheme="minorHAnsi"/>
          <w:i/>
          <w:iCs/>
          <w:color w:val="000000" w:themeColor="text1"/>
          <w:sz w:val="18"/>
          <w:szCs w:val="18"/>
        </w:rPr>
        <w:t>they</w:t>
      </w:r>
      <w:r w:rsidR="5CA39636" w:rsidRPr="001C48C2">
        <w:rPr>
          <w:rFonts w:eastAsia="Calibri Light" w:cstheme="minorHAnsi"/>
          <w:i/>
          <w:iCs/>
          <w:color w:val="000000" w:themeColor="text1"/>
          <w:sz w:val="18"/>
          <w:szCs w:val="18"/>
        </w:rPr>
        <w:t xml:space="preserve"> </w:t>
      </w:r>
      <w:r w:rsidRPr="001C48C2">
        <w:rPr>
          <w:rFonts w:eastAsia="Calibri Light" w:cstheme="minorHAnsi"/>
          <w:i/>
          <w:iCs/>
          <w:color w:val="000000" w:themeColor="text1"/>
          <w:sz w:val="18"/>
          <w:szCs w:val="18"/>
        </w:rPr>
        <w:t>will receive</w:t>
      </w:r>
      <w:r w:rsidR="00623D35" w:rsidRPr="001C48C2">
        <w:rPr>
          <w:rFonts w:eastAsia="Calibri Light" w:cstheme="minorHAnsi"/>
          <w:i/>
          <w:iCs/>
          <w:color w:val="000000" w:themeColor="text1"/>
          <w:sz w:val="18"/>
          <w:szCs w:val="18"/>
        </w:rPr>
        <w:t xml:space="preserve"> </w:t>
      </w:r>
      <w:r w:rsidR="00623D35" w:rsidRPr="001C48C2">
        <w:rPr>
          <w:rFonts w:eastAsia="Calibri Light" w:cstheme="minorHAnsi"/>
          <w:b/>
          <w:i/>
          <w:iCs/>
          <w:color w:val="000000" w:themeColor="text1"/>
          <w:sz w:val="18"/>
          <w:szCs w:val="18"/>
        </w:rPr>
        <w:t>(</w:t>
      </w:r>
      <w:r w:rsidR="007A5052" w:rsidRPr="001C48C2">
        <w:rPr>
          <w:rFonts w:eastAsia="Calibri Light" w:cstheme="minorHAnsi"/>
          <w:b/>
          <w:i/>
          <w:iCs/>
          <w:color w:val="000000" w:themeColor="text1"/>
          <w:sz w:val="18"/>
          <w:szCs w:val="18"/>
        </w:rPr>
        <w:t>include</w:t>
      </w:r>
      <w:r w:rsidR="00623D35" w:rsidRPr="001C48C2">
        <w:rPr>
          <w:rFonts w:eastAsia="Calibri Light" w:cstheme="minorHAnsi"/>
          <w:b/>
          <w:i/>
          <w:iCs/>
          <w:color w:val="000000" w:themeColor="text1"/>
          <w:sz w:val="18"/>
          <w:szCs w:val="18"/>
        </w:rPr>
        <w:t xml:space="preserve"> an added 8% for </w:t>
      </w:r>
      <w:r w:rsidR="00D618AE" w:rsidRPr="001C48C2">
        <w:rPr>
          <w:rFonts w:eastAsia="Calibri Light" w:cstheme="minorHAnsi"/>
          <w:b/>
          <w:i/>
          <w:iCs/>
          <w:color w:val="000000" w:themeColor="text1"/>
          <w:sz w:val="18"/>
          <w:szCs w:val="18"/>
        </w:rPr>
        <w:t>benefits)</w:t>
      </w:r>
      <w:r w:rsidRPr="001C48C2">
        <w:rPr>
          <w:rFonts w:eastAsia="Calibri Light" w:cstheme="minorHAnsi"/>
          <w:b/>
          <w:i/>
          <w:iCs/>
          <w:color w:val="000000" w:themeColor="text1"/>
          <w:sz w:val="18"/>
          <w:szCs w:val="18"/>
        </w:rPr>
        <w:t xml:space="preserve"> </w:t>
      </w:r>
    </w:p>
    <w:p w14:paraId="1670300E" w14:textId="0791498E" w:rsidR="00FA22A1" w:rsidRDefault="00475C13" w:rsidP="001C48C2">
      <w:pPr>
        <w:pStyle w:val="ListParagraph"/>
        <w:numPr>
          <w:ilvl w:val="1"/>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estimate the number of hours required </w:t>
      </w:r>
    </w:p>
    <w:p w14:paraId="6BBF8C59" w14:textId="2CF3D19B" w:rsidR="00346239" w:rsidRPr="000213F2" w:rsidRDefault="00346239">
      <w:pPr>
        <w:pStyle w:val="ListParagraph"/>
        <w:numPr>
          <w:ilvl w:val="1"/>
          <w:numId w:val="4"/>
        </w:numPr>
        <w:spacing w:after="0" w:line="240" w:lineRule="auto"/>
        <w:rPr>
          <w:rFonts w:eastAsia="Calibri Light" w:cstheme="minorHAnsi"/>
          <w:i/>
          <w:iCs/>
          <w:color w:val="000000" w:themeColor="text1"/>
          <w:sz w:val="18"/>
          <w:szCs w:val="18"/>
        </w:rPr>
      </w:pPr>
      <w:r>
        <w:rPr>
          <w:rFonts w:eastAsia="Calibri Light" w:cstheme="minorHAnsi"/>
          <w:i/>
          <w:iCs/>
          <w:color w:val="000000" w:themeColor="text1"/>
          <w:sz w:val="18"/>
          <w:szCs w:val="18"/>
        </w:rPr>
        <w:t>i</w:t>
      </w:r>
      <w:r w:rsidRPr="00D323E1">
        <w:rPr>
          <w:rFonts w:eastAsia="Calibri Light" w:cstheme="minorHAnsi"/>
          <w:i/>
          <w:iCs/>
          <w:color w:val="000000" w:themeColor="text1"/>
          <w:sz w:val="18"/>
          <w:szCs w:val="18"/>
        </w:rPr>
        <w:t>nclude 5-10 hours for SaP cohort activities</w:t>
      </w:r>
    </w:p>
    <w:p w14:paraId="309ECD70" w14:textId="77777777" w:rsidR="00AC7E2B" w:rsidRPr="001C48C2" w:rsidRDefault="00AC7E2B" w:rsidP="001C48C2">
      <w:pPr>
        <w:pStyle w:val="ListParagraph"/>
        <w:numPr>
          <w:ilvl w:val="0"/>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repeat for additional students, if applicable</w:t>
      </w:r>
    </w:p>
    <w:p w14:paraId="5775748B" w14:textId="6DC81A1D" w:rsidR="00C02895" w:rsidRPr="001C48C2" w:rsidRDefault="00AC7E2B" w:rsidP="001C48C2">
      <w:pPr>
        <w:pStyle w:val="ListParagraph"/>
        <w:numPr>
          <w:ilvl w:val="0"/>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indicate </w:t>
      </w:r>
      <w:r w:rsidR="00C02895" w:rsidRPr="001C48C2">
        <w:rPr>
          <w:rFonts w:eastAsia="Calibri Light" w:cstheme="minorHAnsi"/>
          <w:i/>
          <w:iCs/>
          <w:color w:val="000000" w:themeColor="text1"/>
          <w:sz w:val="18"/>
          <w:szCs w:val="18"/>
        </w:rPr>
        <w:t>other</w:t>
      </w:r>
      <w:r w:rsidR="007A7A33" w:rsidRPr="001C48C2">
        <w:rPr>
          <w:rFonts w:eastAsia="Calibri Light" w:cstheme="minorHAnsi"/>
          <w:i/>
          <w:iCs/>
          <w:color w:val="000000" w:themeColor="text1"/>
          <w:sz w:val="18"/>
          <w:szCs w:val="18"/>
        </w:rPr>
        <w:t xml:space="preserve"> </w:t>
      </w:r>
      <w:r w:rsidR="009B1679" w:rsidRPr="001C48C2">
        <w:rPr>
          <w:rFonts w:eastAsia="Calibri Light" w:cstheme="minorHAnsi"/>
          <w:i/>
          <w:iCs/>
          <w:color w:val="000000" w:themeColor="text1"/>
          <w:sz w:val="18"/>
          <w:szCs w:val="18"/>
        </w:rPr>
        <w:t xml:space="preserve">project </w:t>
      </w:r>
      <w:r w:rsidR="007A7A33" w:rsidRPr="001C48C2">
        <w:rPr>
          <w:rFonts w:eastAsia="Calibri Light" w:cstheme="minorHAnsi"/>
          <w:i/>
          <w:iCs/>
          <w:color w:val="000000" w:themeColor="text1"/>
          <w:sz w:val="18"/>
          <w:szCs w:val="18"/>
        </w:rPr>
        <w:t>costs (max $100)</w:t>
      </w:r>
    </w:p>
    <w:p w14:paraId="63057558" w14:textId="14609A9A" w:rsidR="00FA22A1" w:rsidRDefault="00475C13" w:rsidP="001C48C2">
      <w:pPr>
        <w:pStyle w:val="ListParagraph"/>
        <w:numPr>
          <w:ilvl w:val="0"/>
          <w:numId w:val="4"/>
        </w:num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list the </w:t>
      </w:r>
      <w:r w:rsidR="000E5FC9" w:rsidRPr="001C48C2">
        <w:rPr>
          <w:rFonts w:eastAsia="Calibri Light" w:cstheme="minorHAnsi"/>
          <w:b/>
          <w:i/>
          <w:iCs/>
          <w:color w:val="000000" w:themeColor="text1"/>
          <w:sz w:val="18"/>
          <w:szCs w:val="18"/>
        </w:rPr>
        <w:t>total</w:t>
      </w:r>
      <w:r w:rsidR="000E5FC9" w:rsidRPr="001C48C2">
        <w:rPr>
          <w:rFonts w:eastAsia="Calibri Light" w:cstheme="minorHAnsi"/>
          <w:i/>
          <w:iCs/>
          <w:color w:val="000000" w:themeColor="text1"/>
          <w:sz w:val="18"/>
          <w:szCs w:val="18"/>
        </w:rPr>
        <w:t xml:space="preserve"> </w:t>
      </w:r>
      <w:r w:rsidR="00EE671D" w:rsidRPr="001C48C2">
        <w:rPr>
          <w:rFonts w:eastAsia="Calibri Light" w:cstheme="minorHAnsi"/>
          <w:b/>
          <w:i/>
          <w:iCs/>
          <w:color w:val="000000" w:themeColor="text1"/>
          <w:sz w:val="18"/>
          <w:szCs w:val="18"/>
        </w:rPr>
        <w:t xml:space="preserve">project </w:t>
      </w:r>
      <w:r w:rsidRPr="001C48C2">
        <w:rPr>
          <w:rFonts w:eastAsia="Calibri Light" w:cstheme="minorHAnsi"/>
          <w:b/>
          <w:i/>
          <w:iCs/>
          <w:color w:val="000000" w:themeColor="text1"/>
          <w:sz w:val="18"/>
          <w:szCs w:val="18"/>
        </w:rPr>
        <w:t>cost</w:t>
      </w:r>
    </w:p>
    <w:p w14:paraId="1ABB83AC" w14:textId="77777777" w:rsidR="00D323E1" w:rsidRPr="006009B1" w:rsidRDefault="00D323E1" w:rsidP="00D323E1">
      <w:pPr>
        <w:spacing w:after="0" w:line="240" w:lineRule="auto"/>
        <w:rPr>
          <w:rFonts w:eastAsia="Calibri Light" w:cstheme="minorHAnsi"/>
          <w:color w:val="000000" w:themeColor="text1"/>
          <w:sz w:val="10"/>
          <w:szCs w:val="10"/>
        </w:rPr>
      </w:pPr>
    </w:p>
    <w:p w14:paraId="58BE671F" w14:textId="77777777" w:rsidR="0014569E" w:rsidRDefault="00475C13" w:rsidP="001C48C2">
      <w:p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For exampl</w:t>
      </w:r>
      <w:r w:rsidR="00496FF1" w:rsidRPr="001C48C2">
        <w:rPr>
          <w:rFonts w:eastAsia="Calibri Light" w:cstheme="minorHAnsi"/>
          <w:i/>
          <w:iCs/>
          <w:color w:val="000000" w:themeColor="text1"/>
          <w:sz w:val="18"/>
          <w:szCs w:val="18"/>
        </w:rPr>
        <w:t>e</w:t>
      </w:r>
      <w:r w:rsidR="7CB6E97B" w:rsidRPr="001C48C2">
        <w:rPr>
          <w:rFonts w:eastAsia="Calibri Light" w:cstheme="minorHAnsi"/>
          <w:i/>
          <w:iCs/>
          <w:color w:val="000000" w:themeColor="text1"/>
          <w:sz w:val="18"/>
          <w:szCs w:val="18"/>
        </w:rPr>
        <w:t>:</w:t>
      </w:r>
      <w:r w:rsidR="00496FF1" w:rsidRPr="001C48C2">
        <w:rPr>
          <w:rFonts w:eastAsia="Calibri Light" w:cstheme="minorHAnsi"/>
          <w:i/>
          <w:iCs/>
          <w:color w:val="000000" w:themeColor="text1"/>
          <w:sz w:val="18"/>
          <w:szCs w:val="18"/>
        </w:rPr>
        <w:t xml:space="preserve"> </w:t>
      </w:r>
      <w:r w:rsidRPr="001C48C2">
        <w:rPr>
          <w:rFonts w:eastAsia="Calibri Light" w:cstheme="minorHAnsi"/>
          <w:i/>
          <w:iCs/>
          <w:color w:val="000000" w:themeColor="text1"/>
          <w:sz w:val="18"/>
          <w:szCs w:val="18"/>
        </w:rPr>
        <w:t>Student #1 - facilitate student focus groups and work with instructors to use feedback to inform redesign of assessments - $22/hour</w:t>
      </w:r>
      <w:r w:rsidR="0054122C" w:rsidRPr="001C48C2">
        <w:rPr>
          <w:rFonts w:eastAsia="Calibri Light" w:cstheme="minorHAnsi"/>
          <w:i/>
          <w:iCs/>
          <w:color w:val="000000" w:themeColor="text1"/>
          <w:sz w:val="18"/>
          <w:szCs w:val="18"/>
        </w:rPr>
        <w:t xml:space="preserve"> </w:t>
      </w:r>
      <w:r w:rsidRPr="001C48C2">
        <w:rPr>
          <w:rFonts w:eastAsia="Calibri Light" w:cstheme="minorHAnsi"/>
          <w:i/>
          <w:iCs/>
          <w:color w:val="000000" w:themeColor="text1"/>
          <w:sz w:val="18"/>
          <w:szCs w:val="18"/>
        </w:rPr>
        <w:t>($23.78 with benefits) x 40 hours = $951.</w:t>
      </w:r>
    </w:p>
    <w:p w14:paraId="24287E17" w14:textId="77777777" w:rsidR="0014569E" w:rsidRPr="0014569E" w:rsidRDefault="0014569E" w:rsidP="001C48C2">
      <w:pPr>
        <w:spacing w:after="0" w:line="240" w:lineRule="auto"/>
        <w:rPr>
          <w:rFonts w:eastAsia="Calibri Light" w:cstheme="minorHAnsi"/>
          <w:color w:val="000000" w:themeColor="text1"/>
          <w:sz w:val="18"/>
          <w:szCs w:val="18"/>
        </w:rPr>
      </w:pPr>
    </w:p>
    <w:p w14:paraId="481EF969" w14:textId="1B86F9C3" w:rsidR="00E77B4A" w:rsidRDefault="00475C13" w:rsidP="001C48C2">
      <w:pPr>
        <w:spacing w:after="0" w:line="240" w:lineRule="auto"/>
        <w:rPr>
          <w:rFonts w:eastAsia="Calibri Light" w:cstheme="minorHAnsi"/>
          <w:i/>
          <w:iCs/>
          <w:color w:val="000000" w:themeColor="text1"/>
          <w:sz w:val="18"/>
          <w:szCs w:val="18"/>
        </w:rPr>
      </w:pPr>
      <w:r w:rsidRPr="001C48C2">
        <w:rPr>
          <w:rFonts w:eastAsia="Calibri Light" w:cstheme="minorHAnsi"/>
          <w:i/>
          <w:iCs/>
          <w:color w:val="000000" w:themeColor="text1"/>
          <w:sz w:val="18"/>
          <w:szCs w:val="18"/>
        </w:rPr>
        <w:t xml:space="preserve">Please refer to </w:t>
      </w:r>
      <w:r w:rsidR="00CD6EA9" w:rsidRPr="001C48C2">
        <w:rPr>
          <w:rFonts w:eastAsia="Calibri Light" w:cstheme="minorHAnsi"/>
          <w:i/>
          <w:iCs/>
          <w:color w:val="000000" w:themeColor="text1"/>
          <w:sz w:val="18"/>
          <w:szCs w:val="18"/>
        </w:rPr>
        <w:t xml:space="preserve">the </w:t>
      </w:r>
      <w:r w:rsidRPr="001C48C2">
        <w:rPr>
          <w:rFonts w:eastAsia="Calibri Light" w:cstheme="minorHAnsi"/>
          <w:i/>
          <w:iCs/>
          <w:color w:val="000000" w:themeColor="text1"/>
          <w:sz w:val="18"/>
          <w:szCs w:val="18"/>
        </w:rPr>
        <w:t>SaP website for eligible expenses and recommended student salaries.</w:t>
      </w:r>
    </w:p>
    <w:p w14:paraId="04600351" w14:textId="77777777" w:rsidR="00D323E1" w:rsidRPr="00D323E1" w:rsidRDefault="00D323E1" w:rsidP="00D323E1">
      <w:pPr>
        <w:spacing w:after="0" w:line="240" w:lineRule="auto"/>
        <w:rPr>
          <w:rFonts w:eastAsia="Calibri Light" w:cstheme="minorHAnsi"/>
          <w:sz w:val="18"/>
          <w:szCs w:val="18"/>
        </w:rPr>
      </w:pPr>
    </w:p>
    <w:tbl>
      <w:tblPr>
        <w:tblStyle w:val="TableGrid"/>
        <w:tblW w:w="0" w:type="auto"/>
        <w:tblInd w:w="0" w:type="dxa"/>
        <w:tblLook w:val="04A0" w:firstRow="1" w:lastRow="0" w:firstColumn="1" w:lastColumn="0" w:noHBand="0" w:noVBand="1"/>
      </w:tblPr>
      <w:tblGrid>
        <w:gridCol w:w="8856"/>
      </w:tblGrid>
      <w:tr w:rsidR="00D323E1" w:rsidRPr="001C48C2" w14:paraId="196D3D29" w14:textId="77777777" w:rsidTr="000A6C60">
        <w:tc>
          <w:tcPr>
            <w:tcW w:w="8856" w:type="dxa"/>
            <w:tcBorders>
              <w:top w:val="single" w:sz="4" w:space="0" w:color="auto"/>
              <w:left w:val="single" w:sz="4" w:space="0" w:color="auto"/>
              <w:bottom w:val="single" w:sz="4" w:space="0" w:color="auto"/>
              <w:right w:val="single" w:sz="4" w:space="0" w:color="auto"/>
            </w:tcBorders>
          </w:tcPr>
          <w:p w14:paraId="726BF910" w14:textId="77777777" w:rsidR="00D323E1" w:rsidRPr="001C48C2" w:rsidRDefault="00D323E1" w:rsidP="00C73B18">
            <w:pPr>
              <w:widowControl w:val="0"/>
              <w:autoSpaceDE w:val="0"/>
              <w:autoSpaceDN w:val="0"/>
              <w:adjustRightInd w:val="0"/>
              <w:rPr>
                <w:rFonts w:cstheme="minorHAnsi"/>
                <w:color w:val="000000" w:themeColor="text1"/>
                <w:sz w:val="18"/>
                <w:szCs w:val="18"/>
              </w:rPr>
            </w:pPr>
          </w:p>
          <w:p w14:paraId="333ED552" w14:textId="77777777" w:rsidR="00D323E1" w:rsidRDefault="00D323E1" w:rsidP="00C73B18">
            <w:pPr>
              <w:widowControl w:val="0"/>
              <w:autoSpaceDE w:val="0"/>
              <w:autoSpaceDN w:val="0"/>
              <w:adjustRightInd w:val="0"/>
              <w:rPr>
                <w:rFonts w:cstheme="minorHAnsi"/>
                <w:color w:val="000000" w:themeColor="text1"/>
                <w:sz w:val="18"/>
                <w:szCs w:val="18"/>
              </w:rPr>
            </w:pPr>
          </w:p>
          <w:p w14:paraId="0C8A8408" w14:textId="77777777" w:rsidR="00D323E1" w:rsidRPr="001C48C2" w:rsidRDefault="00D323E1" w:rsidP="00C73B18">
            <w:pPr>
              <w:widowControl w:val="0"/>
              <w:autoSpaceDE w:val="0"/>
              <w:autoSpaceDN w:val="0"/>
              <w:adjustRightInd w:val="0"/>
              <w:rPr>
                <w:rFonts w:cstheme="minorHAnsi"/>
                <w:color w:val="000000" w:themeColor="text1"/>
                <w:sz w:val="18"/>
                <w:szCs w:val="18"/>
              </w:rPr>
            </w:pPr>
          </w:p>
          <w:p w14:paraId="38F7E732" w14:textId="77777777" w:rsidR="00D323E1" w:rsidRPr="001C48C2" w:rsidRDefault="00D323E1" w:rsidP="00C73B18">
            <w:pPr>
              <w:widowControl w:val="0"/>
              <w:autoSpaceDE w:val="0"/>
              <w:autoSpaceDN w:val="0"/>
              <w:adjustRightInd w:val="0"/>
              <w:rPr>
                <w:rFonts w:cstheme="minorHAnsi"/>
                <w:color w:val="000000" w:themeColor="text1"/>
                <w:sz w:val="18"/>
                <w:szCs w:val="18"/>
              </w:rPr>
            </w:pPr>
          </w:p>
        </w:tc>
      </w:tr>
    </w:tbl>
    <w:p w14:paraId="0ED01920" w14:textId="649E2C9F" w:rsidR="00D323E1" w:rsidRDefault="00D323E1" w:rsidP="00D323E1">
      <w:pPr>
        <w:spacing w:after="0" w:line="240" w:lineRule="auto"/>
        <w:rPr>
          <w:rFonts w:eastAsia="Times New Roman" w:cstheme="minorHAnsi"/>
          <w:color w:val="000000" w:themeColor="text1"/>
          <w:sz w:val="18"/>
          <w:szCs w:val="18"/>
        </w:rPr>
      </w:pPr>
    </w:p>
    <w:tbl>
      <w:tblPr>
        <w:tblpPr w:leftFromText="180" w:rightFromText="180" w:vertAnchor="text" w:horzAnchor="page" w:tblpX="7227"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tblGrid>
      <w:tr w:rsidR="005825C6" w:rsidRPr="001C48C2" w14:paraId="06D6FA47" w14:textId="77777777" w:rsidTr="005825C6">
        <w:trPr>
          <w:trHeight w:val="283"/>
        </w:trPr>
        <w:tc>
          <w:tcPr>
            <w:tcW w:w="2438" w:type="dxa"/>
            <w:shd w:val="clear" w:color="auto" w:fill="auto"/>
          </w:tcPr>
          <w:p w14:paraId="24FFDD3C" w14:textId="039EBBD7" w:rsidR="005825C6" w:rsidRPr="001C48C2" w:rsidRDefault="005825C6" w:rsidP="005825C6">
            <w:pPr>
              <w:widowControl w:val="0"/>
              <w:autoSpaceDE w:val="0"/>
              <w:autoSpaceDN w:val="0"/>
              <w:adjustRightInd w:val="0"/>
              <w:spacing w:after="0" w:line="240" w:lineRule="auto"/>
              <w:rPr>
                <w:rFonts w:cstheme="minorHAnsi"/>
                <w:sz w:val="18"/>
                <w:szCs w:val="18"/>
              </w:rPr>
            </w:pPr>
            <w:r>
              <w:rPr>
                <w:rFonts w:cstheme="minorHAnsi"/>
                <w:sz w:val="18"/>
                <w:szCs w:val="18"/>
              </w:rPr>
              <w:t>$</w:t>
            </w:r>
          </w:p>
        </w:tc>
      </w:tr>
    </w:tbl>
    <w:p w14:paraId="2322BD16" w14:textId="4A4B08AB" w:rsidR="005825C6" w:rsidRPr="005825C6" w:rsidRDefault="005825C6" w:rsidP="00D323E1">
      <w:pPr>
        <w:spacing w:after="0" w:line="240" w:lineRule="auto"/>
        <w:rPr>
          <w:rFonts w:eastAsia="Times New Roman" w:cstheme="minorHAnsi"/>
          <w:color w:val="000000" w:themeColor="text1"/>
          <w:sz w:val="18"/>
          <w:szCs w:val="18"/>
        </w:rPr>
      </w:pPr>
      <w:r w:rsidRPr="005825C6">
        <w:rPr>
          <w:rFonts w:eastAsia="Times New Roman" w:cstheme="minorHAnsi"/>
          <w:color w:val="000000" w:themeColor="text1"/>
          <w:sz w:val="18"/>
          <w:szCs w:val="18"/>
        </w:rPr>
        <w:t>Total Amount Requested for Student Salaries (up to $7,000):</w:t>
      </w:r>
    </w:p>
    <w:p w14:paraId="745FC455" w14:textId="77777777" w:rsidR="005825C6" w:rsidRPr="005825C6" w:rsidRDefault="005825C6" w:rsidP="005825C6">
      <w:pPr>
        <w:spacing w:after="0" w:line="240" w:lineRule="auto"/>
        <w:rPr>
          <w:rFonts w:eastAsia="Times New Roman" w:cstheme="minorHAnsi"/>
          <w:color w:val="000000" w:themeColor="text1"/>
          <w:sz w:val="18"/>
          <w:szCs w:val="18"/>
        </w:rPr>
      </w:pPr>
    </w:p>
    <w:tbl>
      <w:tblPr>
        <w:tblpPr w:leftFromText="180" w:rightFromText="180" w:vertAnchor="text" w:horzAnchor="page" w:tblpX="7227"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tblGrid>
      <w:tr w:rsidR="005825C6" w:rsidRPr="005825C6" w14:paraId="152E5ADD" w14:textId="77777777" w:rsidTr="00C73B18">
        <w:trPr>
          <w:trHeight w:val="283"/>
        </w:trPr>
        <w:tc>
          <w:tcPr>
            <w:tcW w:w="2438" w:type="dxa"/>
            <w:shd w:val="clear" w:color="auto" w:fill="auto"/>
          </w:tcPr>
          <w:p w14:paraId="18FBF68E" w14:textId="77777777" w:rsidR="005825C6" w:rsidRPr="005825C6" w:rsidRDefault="005825C6" w:rsidP="00C73B18">
            <w:pPr>
              <w:widowControl w:val="0"/>
              <w:autoSpaceDE w:val="0"/>
              <w:autoSpaceDN w:val="0"/>
              <w:adjustRightInd w:val="0"/>
              <w:spacing w:after="0" w:line="240" w:lineRule="auto"/>
              <w:rPr>
                <w:rFonts w:cstheme="minorHAnsi"/>
                <w:sz w:val="18"/>
                <w:szCs w:val="18"/>
              </w:rPr>
            </w:pPr>
            <w:r w:rsidRPr="005825C6">
              <w:rPr>
                <w:rFonts w:cstheme="minorHAnsi"/>
                <w:sz w:val="18"/>
                <w:szCs w:val="18"/>
              </w:rPr>
              <w:t>$</w:t>
            </w:r>
          </w:p>
        </w:tc>
      </w:tr>
    </w:tbl>
    <w:p w14:paraId="488337D0" w14:textId="17B43D7C" w:rsidR="005825C6" w:rsidRPr="005825C6" w:rsidRDefault="005825C6" w:rsidP="005825C6">
      <w:pPr>
        <w:spacing w:after="0" w:line="240" w:lineRule="auto"/>
        <w:rPr>
          <w:rFonts w:eastAsia="Times New Roman" w:cstheme="minorHAnsi"/>
          <w:color w:val="000000" w:themeColor="text1"/>
          <w:sz w:val="18"/>
          <w:szCs w:val="18"/>
        </w:rPr>
      </w:pPr>
      <w:r w:rsidRPr="005825C6">
        <w:rPr>
          <w:rFonts w:eastAsia="Times New Roman" w:cstheme="minorHAnsi"/>
          <w:color w:val="000000" w:themeColor="text1"/>
          <w:sz w:val="18"/>
          <w:szCs w:val="18"/>
        </w:rPr>
        <w:t>Total Amount Requested for Expenses (up to $100):</w:t>
      </w:r>
    </w:p>
    <w:p w14:paraId="5A14A59D" w14:textId="77777777" w:rsidR="005825C6" w:rsidRPr="005825C6" w:rsidRDefault="005825C6" w:rsidP="005825C6">
      <w:pPr>
        <w:spacing w:after="0" w:line="240" w:lineRule="auto"/>
        <w:rPr>
          <w:rFonts w:eastAsia="Times New Roman" w:cstheme="minorHAnsi"/>
          <w:color w:val="000000" w:themeColor="text1"/>
          <w:sz w:val="18"/>
          <w:szCs w:val="18"/>
        </w:rPr>
      </w:pPr>
    </w:p>
    <w:tbl>
      <w:tblPr>
        <w:tblpPr w:leftFromText="180" w:rightFromText="180" w:vertAnchor="text" w:horzAnchor="page" w:tblpX="7227"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tblGrid>
      <w:tr w:rsidR="005825C6" w:rsidRPr="005825C6" w14:paraId="74FB9E62" w14:textId="77777777" w:rsidTr="00C73B18">
        <w:trPr>
          <w:trHeight w:val="283"/>
        </w:trPr>
        <w:tc>
          <w:tcPr>
            <w:tcW w:w="2438" w:type="dxa"/>
            <w:shd w:val="clear" w:color="auto" w:fill="auto"/>
          </w:tcPr>
          <w:p w14:paraId="65226EA5" w14:textId="77777777" w:rsidR="005825C6" w:rsidRPr="005825C6" w:rsidRDefault="005825C6" w:rsidP="00C73B18">
            <w:pPr>
              <w:widowControl w:val="0"/>
              <w:autoSpaceDE w:val="0"/>
              <w:autoSpaceDN w:val="0"/>
              <w:adjustRightInd w:val="0"/>
              <w:spacing w:after="0" w:line="240" w:lineRule="auto"/>
              <w:rPr>
                <w:rFonts w:cstheme="minorHAnsi"/>
                <w:sz w:val="18"/>
                <w:szCs w:val="18"/>
              </w:rPr>
            </w:pPr>
            <w:r w:rsidRPr="005825C6">
              <w:rPr>
                <w:rFonts w:cstheme="minorHAnsi"/>
                <w:sz w:val="18"/>
                <w:szCs w:val="18"/>
              </w:rPr>
              <w:t>$</w:t>
            </w:r>
          </w:p>
        </w:tc>
      </w:tr>
    </w:tbl>
    <w:p w14:paraId="73F80BC3" w14:textId="38FD7D90" w:rsidR="005825C6" w:rsidRPr="005825C6" w:rsidRDefault="005825C6" w:rsidP="005825C6">
      <w:pPr>
        <w:spacing w:after="0" w:line="240" w:lineRule="auto"/>
        <w:rPr>
          <w:rFonts w:eastAsia="Times New Roman" w:cstheme="minorHAnsi"/>
          <w:color w:val="000000" w:themeColor="text1"/>
          <w:sz w:val="18"/>
          <w:szCs w:val="18"/>
        </w:rPr>
      </w:pPr>
      <w:r w:rsidRPr="005825C6">
        <w:rPr>
          <w:rFonts w:eastAsia="Times New Roman" w:cstheme="minorHAnsi"/>
          <w:color w:val="000000" w:themeColor="text1"/>
          <w:sz w:val="18"/>
          <w:szCs w:val="18"/>
        </w:rPr>
        <w:t>Total Amount Requested from the SaP Fund (up to $7,100):</w:t>
      </w:r>
    </w:p>
    <w:p w14:paraId="1A1AC064" w14:textId="77777777" w:rsidR="005825C6" w:rsidRDefault="005825C6" w:rsidP="00D323E1">
      <w:pPr>
        <w:spacing w:after="0" w:line="240" w:lineRule="auto"/>
        <w:rPr>
          <w:rFonts w:eastAsia="Times New Roman" w:cstheme="minorHAnsi"/>
          <w:color w:val="000000" w:themeColor="text1"/>
          <w:sz w:val="18"/>
          <w:szCs w:val="18"/>
        </w:rPr>
      </w:pPr>
    </w:p>
    <w:p w14:paraId="39B46984" w14:textId="1D45228B" w:rsidR="00C80526" w:rsidRDefault="00C80526" w:rsidP="001C48C2">
      <w:pPr>
        <w:spacing w:after="0" w:line="240" w:lineRule="auto"/>
        <w:rPr>
          <w:rFonts w:cstheme="minorHAnsi"/>
          <w:i/>
          <w:iCs/>
          <w:color w:val="000000" w:themeColor="text1"/>
          <w:sz w:val="18"/>
          <w:szCs w:val="18"/>
        </w:rPr>
      </w:pPr>
      <w:r w:rsidRPr="001C48C2">
        <w:rPr>
          <w:rFonts w:cstheme="minorHAnsi"/>
          <w:b/>
          <w:bCs/>
          <w:color w:val="000000" w:themeColor="text1"/>
        </w:rPr>
        <w:t>Commitment to SaP Learning Community Activities</w:t>
      </w:r>
      <w:r w:rsidRPr="001C48C2">
        <w:rPr>
          <w:rFonts w:cstheme="minorHAnsi"/>
        </w:rPr>
        <w:br/>
      </w:r>
      <w:r w:rsidR="00425630" w:rsidRPr="00425630">
        <w:rPr>
          <w:rFonts w:cstheme="minorHAnsi"/>
          <w:i/>
          <w:iCs/>
          <w:color w:val="000000" w:themeColor="text1"/>
          <w:sz w:val="18"/>
          <w:szCs w:val="18"/>
        </w:rPr>
        <w:t>Please indicate your commitment to participate in SaP Learning Community cohort activities, which include a kick-off meeting and two cohort meetings per Winter session. In addition, optional workshops will be held, and all participants will be invited to participate in Celebrate Learning Week, which is usually held in May of each year</w:t>
      </w:r>
      <w:r w:rsidRPr="001C48C2">
        <w:rPr>
          <w:rFonts w:cstheme="minorHAnsi"/>
          <w:i/>
          <w:iCs/>
          <w:color w:val="000000" w:themeColor="text1"/>
          <w:sz w:val="18"/>
          <w:szCs w:val="18"/>
        </w:rPr>
        <w:t>.</w:t>
      </w:r>
    </w:p>
    <w:p w14:paraId="378F837E" w14:textId="77777777" w:rsidR="005825C6" w:rsidRPr="000A6C60" w:rsidRDefault="005825C6" w:rsidP="001C48C2">
      <w:pPr>
        <w:spacing w:after="0" w:line="240" w:lineRule="auto"/>
        <w:rPr>
          <w:rFonts w:cstheme="minorHAnsi"/>
          <w:b/>
          <w:bCs/>
          <w:color w:val="000000" w:themeColor="text1"/>
          <w:sz w:val="18"/>
          <w:szCs w:val="18"/>
        </w:rPr>
      </w:pPr>
    </w:p>
    <w:p w14:paraId="6A9D4BD8" w14:textId="004AFD8D" w:rsidR="00C36ABC" w:rsidRPr="000A6C60" w:rsidRDefault="0065098B" w:rsidP="001C48C2">
      <w:pPr>
        <w:spacing w:after="0" w:line="240" w:lineRule="auto"/>
        <w:rPr>
          <w:rFonts w:cstheme="minorHAnsi"/>
          <w:color w:val="000000" w:themeColor="text1"/>
          <w:sz w:val="18"/>
          <w:szCs w:val="18"/>
        </w:rPr>
      </w:pPr>
      <w:sdt>
        <w:sdtPr>
          <w:rPr>
            <w:rFonts w:eastAsia="MS Gothic" w:cstheme="minorHAnsi"/>
            <w:color w:val="000000" w:themeColor="text1"/>
            <w:sz w:val="18"/>
            <w:szCs w:val="18"/>
          </w:rPr>
          <w:id w:val="1866556647"/>
          <w:placeholder>
            <w:docPart w:val="DefaultPlaceholder_1081868574"/>
          </w:placeholder>
          <w14:checkbox>
            <w14:checked w14:val="0"/>
            <w14:checkedState w14:val="2612" w14:font="MS Gothic"/>
            <w14:uncheckedState w14:val="2610" w14:font="MS Gothic"/>
          </w14:checkbox>
        </w:sdtPr>
        <w:sdtEndPr/>
        <w:sdtContent>
          <w:r w:rsidR="00C36ABC" w:rsidRPr="000A6C60">
            <w:rPr>
              <w:rFonts w:ascii="Segoe UI Symbol" w:eastAsia="MS Gothic" w:hAnsi="Segoe UI Symbol" w:cs="Segoe UI Symbol"/>
              <w:color w:val="000000" w:themeColor="text1"/>
              <w:sz w:val="18"/>
              <w:szCs w:val="18"/>
            </w:rPr>
            <w:t>☐</w:t>
          </w:r>
        </w:sdtContent>
      </w:sdt>
      <w:r w:rsidR="00C36ABC" w:rsidRPr="000A6C60">
        <w:rPr>
          <w:rFonts w:eastAsia="MS Gothic" w:cstheme="minorHAnsi"/>
          <w:color w:val="000000" w:themeColor="text1"/>
          <w:sz w:val="18"/>
          <w:szCs w:val="18"/>
        </w:rPr>
        <w:t xml:space="preserve"> </w:t>
      </w:r>
      <w:r w:rsidR="00FA22A1" w:rsidRPr="000A6C60">
        <w:rPr>
          <w:rFonts w:eastAsia="MS Gothic" w:cstheme="minorHAnsi"/>
          <w:color w:val="000000" w:themeColor="text1"/>
          <w:sz w:val="18"/>
          <w:szCs w:val="18"/>
        </w:rPr>
        <w:t>Yes, a</w:t>
      </w:r>
      <w:r w:rsidR="00C36ABC" w:rsidRPr="000A6C60">
        <w:rPr>
          <w:rFonts w:cstheme="minorHAnsi"/>
          <w:color w:val="000000" w:themeColor="text1"/>
          <w:sz w:val="18"/>
          <w:szCs w:val="18"/>
        </w:rPr>
        <w:t>ll p</w:t>
      </w:r>
      <w:r w:rsidR="00FA22A1" w:rsidRPr="000A6C60">
        <w:rPr>
          <w:rFonts w:cstheme="minorHAnsi"/>
          <w:color w:val="000000" w:themeColor="text1"/>
          <w:sz w:val="18"/>
          <w:szCs w:val="18"/>
        </w:rPr>
        <w:t>roject p</w:t>
      </w:r>
      <w:r w:rsidR="00C36ABC" w:rsidRPr="000A6C60">
        <w:rPr>
          <w:rFonts w:cstheme="minorHAnsi"/>
          <w:color w:val="000000" w:themeColor="text1"/>
          <w:sz w:val="18"/>
          <w:szCs w:val="18"/>
        </w:rPr>
        <w:t>artners commit to participating in the SaP Learning Community Activities</w:t>
      </w:r>
      <w:r w:rsidR="000B7A95" w:rsidRPr="000A6C60">
        <w:rPr>
          <w:rFonts w:cstheme="minorHAnsi"/>
          <w:color w:val="000000" w:themeColor="text1"/>
          <w:sz w:val="18"/>
          <w:szCs w:val="18"/>
        </w:rPr>
        <w:t>.</w:t>
      </w:r>
    </w:p>
    <w:p w14:paraId="57EDAF89" w14:textId="77777777" w:rsidR="00425630" w:rsidRPr="000A6C60" w:rsidRDefault="00425630" w:rsidP="001C48C2">
      <w:pPr>
        <w:spacing w:after="0" w:line="240" w:lineRule="auto"/>
        <w:rPr>
          <w:rFonts w:cstheme="minorHAnsi"/>
          <w:color w:val="000000" w:themeColor="text1"/>
          <w:sz w:val="18"/>
          <w:szCs w:val="18"/>
        </w:rPr>
      </w:pPr>
    </w:p>
    <w:p w14:paraId="3BED20AE" w14:textId="3A57BE1D" w:rsidR="00425630" w:rsidRDefault="0D3CE225" w:rsidP="001C48C2">
      <w:pPr>
        <w:spacing w:after="0" w:line="240" w:lineRule="auto"/>
        <w:rPr>
          <w:rFonts w:eastAsia="Calibri Light" w:cstheme="minorHAnsi"/>
          <w:color w:val="000000" w:themeColor="text1"/>
          <w:sz w:val="18"/>
          <w:szCs w:val="18"/>
        </w:rPr>
      </w:pPr>
      <w:r w:rsidRPr="001C48C2">
        <w:rPr>
          <w:rFonts w:cstheme="minorHAnsi"/>
          <w:b/>
          <w:bCs/>
          <w:color w:val="000000" w:themeColor="text1"/>
        </w:rPr>
        <w:t>Confirmation of Eligibility</w:t>
      </w:r>
      <w:r w:rsidR="00475C13" w:rsidRPr="001C48C2">
        <w:rPr>
          <w:rFonts w:cstheme="minorHAnsi"/>
          <w:b/>
          <w:bCs/>
          <w:color w:val="000000" w:themeColor="text1"/>
        </w:rPr>
        <w:br/>
      </w:r>
      <w:r w:rsidRPr="001C48C2">
        <w:rPr>
          <w:rFonts w:eastAsia="Calibri Light" w:cstheme="minorHAnsi"/>
          <w:i/>
          <w:iCs/>
          <w:color w:val="000000" w:themeColor="text1"/>
          <w:sz w:val="18"/>
          <w:szCs w:val="18"/>
        </w:rPr>
        <w:t>Does this project meet the SaP fund eligibility requirements as described under the Eligibility section on the SaP website?</w:t>
      </w:r>
    </w:p>
    <w:p w14:paraId="53253EBE" w14:textId="77777777" w:rsidR="00425630" w:rsidRPr="000A6C60" w:rsidRDefault="00425630" w:rsidP="001C48C2">
      <w:pPr>
        <w:spacing w:after="0" w:line="240" w:lineRule="auto"/>
        <w:rPr>
          <w:rFonts w:eastAsia="Calibri Light" w:cstheme="minorHAnsi"/>
          <w:color w:val="000000" w:themeColor="text1"/>
          <w:sz w:val="18"/>
          <w:szCs w:val="18"/>
        </w:rPr>
      </w:pPr>
    </w:p>
    <w:p w14:paraId="29BA076E" w14:textId="0D90F6F2" w:rsidR="73D303C7" w:rsidRDefault="0065098B" w:rsidP="001C48C2">
      <w:pPr>
        <w:spacing w:after="0" w:line="240" w:lineRule="auto"/>
        <w:rPr>
          <w:rFonts w:cstheme="minorHAnsi"/>
          <w:color w:val="000000" w:themeColor="text1"/>
          <w:sz w:val="18"/>
          <w:szCs w:val="18"/>
        </w:rPr>
      </w:pPr>
      <w:sdt>
        <w:sdtPr>
          <w:rPr>
            <w:rFonts w:eastAsia="MS Gothic" w:cstheme="minorHAnsi"/>
            <w:color w:val="000000" w:themeColor="text1"/>
            <w:sz w:val="18"/>
            <w:szCs w:val="18"/>
          </w:rPr>
          <w:id w:val="1517658072"/>
          <w:placeholder>
            <w:docPart w:val="DefaultPlaceholder_1081868574"/>
          </w:placeholder>
          <w14:checkbox>
            <w14:checked w14:val="0"/>
            <w14:checkedState w14:val="2612" w14:font="MS Gothic"/>
            <w14:uncheckedState w14:val="2610" w14:font="MS Gothic"/>
          </w14:checkbox>
        </w:sdtPr>
        <w:sdtEndPr/>
        <w:sdtContent>
          <w:r w:rsidR="00C36ABC" w:rsidRPr="000A6C60">
            <w:rPr>
              <w:rFonts w:ascii="Segoe UI Symbol" w:eastAsia="MS Gothic" w:hAnsi="Segoe UI Symbol" w:cs="Segoe UI Symbol"/>
              <w:color w:val="000000" w:themeColor="text1"/>
              <w:sz w:val="18"/>
              <w:szCs w:val="18"/>
            </w:rPr>
            <w:t>☐</w:t>
          </w:r>
        </w:sdtContent>
      </w:sdt>
      <w:r w:rsidR="00C36ABC" w:rsidRPr="000A6C60">
        <w:rPr>
          <w:rFonts w:eastAsia="MS Gothic" w:cstheme="minorHAnsi"/>
          <w:color w:val="000000" w:themeColor="text1"/>
          <w:sz w:val="18"/>
          <w:szCs w:val="18"/>
        </w:rPr>
        <w:t xml:space="preserve"> </w:t>
      </w:r>
      <w:r w:rsidR="00FA22A1" w:rsidRPr="000A6C60">
        <w:rPr>
          <w:rFonts w:cstheme="minorHAnsi"/>
          <w:color w:val="000000" w:themeColor="text1"/>
          <w:sz w:val="18"/>
          <w:szCs w:val="18"/>
        </w:rPr>
        <w:t>Yes, this p</w:t>
      </w:r>
      <w:r w:rsidR="00C36ABC" w:rsidRPr="000A6C60">
        <w:rPr>
          <w:rFonts w:cstheme="minorHAnsi"/>
          <w:color w:val="000000" w:themeColor="text1"/>
          <w:sz w:val="18"/>
          <w:szCs w:val="18"/>
        </w:rPr>
        <w:t xml:space="preserve">roject meets </w:t>
      </w:r>
      <w:r w:rsidR="00454F20" w:rsidRPr="000A6C60">
        <w:rPr>
          <w:rFonts w:cstheme="minorHAnsi"/>
          <w:color w:val="000000" w:themeColor="text1"/>
          <w:sz w:val="18"/>
          <w:szCs w:val="18"/>
        </w:rPr>
        <w:t xml:space="preserve">the </w:t>
      </w:r>
      <w:r w:rsidR="534DA3B1" w:rsidRPr="000A6C60">
        <w:rPr>
          <w:rFonts w:cstheme="minorHAnsi"/>
          <w:color w:val="000000" w:themeColor="text1"/>
          <w:sz w:val="18"/>
          <w:szCs w:val="18"/>
        </w:rPr>
        <w:t xml:space="preserve">SaP fund </w:t>
      </w:r>
      <w:r w:rsidR="00C36ABC" w:rsidRPr="000A6C60">
        <w:rPr>
          <w:rFonts w:cstheme="minorHAnsi"/>
          <w:color w:val="000000" w:themeColor="text1"/>
          <w:sz w:val="18"/>
          <w:szCs w:val="18"/>
        </w:rPr>
        <w:t>eligibility guidelines</w:t>
      </w:r>
      <w:r w:rsidR="000B7A95" w:rsidRPr="000A6C60">
        <w:rPr>
          <w:rFonts w:cstheme="minorHAnsi"/>
          <w:color w:val="000000" w:themeColor="text1"/>
          <w:sz w:val="18"/>
          <w:szCs w:val="18"/>
        </w:rPr>
        <w:t>.</w:t>
      </w:r>
    </w:p>
    <w:p w14:paraId="0D5E4A87" w14:textId="755DE1C0" w:rsidR="000A6C60" w:rsidRDefault="000A6C60" w:rsidP="001C48C2">
      <w:pPr>
        <w:spacing w:after="0" w:line="240" w:lineRule="auto"/>
        <w:rPr>
          <w:rFonts w:cstheme="minorHAnsi"/>
          <w:color w:val="000000" w:themeColor="text1"/>
          <w:sz w:val="18"/>
          <w:szCs w:val="18"/>
        </w:rPr>
      </w:pPr>
    </w:p>
    <w:p w14:paraId="70728D4C" w14:textId="311AC83E" w:rsidR="000A6C60" w:rsidRDefault="000A6C60" w:rsidP="000A6C60">
      <w:pPr>
        <w:spacing w:after="0" w:line="240" w:lineRule="auto"/>
        <w:rPr>
          <w:rFonts w:cstheme="minorHAnsi"/>
          <w:i/>
          <w:iCs/>
          <w:color w:val="000000" w:themeColor="text1"/>
          <w:sz w:val="18"/>
          <w:szCs w:val="18"/>
        </w:rPr>
      </w:pPr>
      <w:r w:rsidRPr="000A6C60">
        <w:rPr>
          <w:rFonts w:cstheme="minorHAnsi"/>
          <w:b/>
          <w:bCs/>
          <w:color w:val="000000" w:themeColor="text1"/>
        </w:rPr>
        <w:t>Department Head Approval</w:t>
      </w:r>
      <w:r w:rsidRPr="001C48C2">
        <w:rPr>
          <w:rFonts w:cstheme="minorHAnsi"/>
        </w:rPr>
        <w:br/>
      </w:r>
      <w:r w:rsidRPr="000A6C60">
        <w:rPr>
          <w:rFonts w:cstheme="minorHAnsi"/>
          <w:i/>
          <w:iCs/>
          <w:color w:val="000000" w:themeColor="text1"/>
          <w:sz w:val="18"/>
          <w:szCs w:val="18"/>
        </w:rPr>
        <w:t>The Department Head/Unit Head, Director, or equivalent, associated with the target course has been consulted on the nature of the project, is aware of potential resource commitments, and has agreed to support the project, which is indicated by the below confirmation. If there are resource commitments from the departments of any of the applicants, their Department Heads should also be aware of, and in support of the project</w:t>
      </w:r>
      <w:r w:rsidRPr="001C48C2">
        <w:rPr>
          <w:rFonts w:cstheme="minorHAnsi"/>
          <w:i/>
          <w:iCs/>
          <w:color w:val="000000" w:themeColor="text1"/>
          <w:sz w:val="18"/>
          <w:szCs w:val="18"/>
        </w:rPr>
        <w:t>.</w:t>
      </w:r>
    </w:p>
    <w:p w14:paraId="75A3886E" w14:textId="77777777" w:rsidR="000A6C60" w:rsidRPr="000A6C60" w:rsidRDefault="000A6C60" w:rsidP="000A6C60">
      <w:pPr>
        <w:spacing w:after="0" w:line="240" w:lineRule="auto"/>
        <w:rPr>
          <w:rFonts w:cstheme="minorHAnsi"/>
          <w:b/>
          <w:bCs/>
          <w:color w:val="000000" w:themeColor="text1"/>
          <w:sz w:val="18"/>
          <w:szCs w:val="18"/>
        </w:rPr>
      </w:pPr>
    </w:p>
    <w:p w14:paraId="2DAA723F" w14:textId="38515628" w:rsidR="000A6C60" w:rsidRPr="000A6C60" w:rsidRDefault="0065098B" w:rsidP="001C48C2">
      <w:pPr>
        <w:spacing w:after="0" w:line="240" w:lineRule="auto"/>
        <w:rPr>
          <w:rFonts w:cstheme="minorHAnsi"/>
          <w:color w:val="000000" w:themeColor="text1"/>
          <w:sz w:val="18"/>
          <w:szCs w:val="18"/>
        </w:rPr>
      </w:pPr>
      <w:sdt>
        <w:sdtPr>
          <w:rPr>
            <w:rFonts w:eastAsia="MS Gothic" w:cstheme="minorHAnsi"/>
            <w:color w:val="000000" w:themeColor="text1"/>
            <w:sz w:val="18"/>
            <w:szCs w:val="18"/>
          </w:rPr>
          <w:id w:val="-35981263"/>
          <w:placeholder>
            <w:docPart w:val="FA85A0C0C9AB684D9A419278DD31DC38"/>
          </w:placeholder>
          <w14:checkbox>
            <w14:checked w14:val="0"/>
            <w14:checkedState w14:val="2612" w14:font="MS Gothic"/>
            <w14:uncheckedState w14:val="2610" w14:font="MS Gothic"/>
          </w14:checkbox>
        </w:sdtPr>
        <w:sdtEndPr/>
        <w:sdtContent>
          <w:r w:rsidR="000A6C60" w:rsidRPr="000A6C60">
            <w:rPr>
              <w:rFonts w:ascii="Segoe UI Symbol" w:eastAsia="MS Gothic" w:hAnsi="Segoe UI Symbol" w:cs="Segoe UI Symbol"/>
              <w:color w:val="000000" w:themeColor="text1"/>
              <w:sz w:val="18"/>
              <w:szCs w:val="18"/>
            </w:rPr>
            <w:t>☐</w:t>
          </w:r>
        </w:sdtContent>
      </w:sdt>
      <w:r w:rsidR="000A6C60" w:rsidRPr="000A6C60">
        <w:rPr>
          <w:rFonts w:eastAsia="MS Gothic" w:cstheme="minorHAnsi"/>
          <w:color w:val="000000" w:themeColor="text1"/>
          <w:sz w:val="18"/>
          <w:szCs w:val="18"/>
        </w:rPr>
        <w:t xml:space="preserve"> Yes, I confirm that the appropriate Department Head is aware, and in support of, this project</w:t>
      </w:r>
      <w:r w:rsidR="000A6C60" w:rsidRPr="000A6C60">
        <w:rPr>
          <w:rFonts w:cstheme="minorHAnsi"/>
          <w:color w:val="000000" w:themeColor="text1"/>
          <w:sz w:val="18"/>
          <w:szCs w:val="18"/>
        </w:rPr>
        <w:t>.</w:t>
      </w:r>
    </w:p>
    <w:sectPr w:rsidR="000A6C60" w:rsidRPr="000A6C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F2FC" w14:textId="77777777" w:rsidR="0065098B" w:rsidRDefault="0065098B" w:rsidP="00E46FCE">
      <w:pPr>
        <w:spacing w:after="0" w:line="240" w:lineRule="auto"/>
      </w:pPr>
      <w:r>
        <w:separator/>
      </w:r>
    </w:p>
  </w:endnote>
  <w:endnote w:type="continuationSeparator" w:id="0">
    <w:p w14:paraId="3B3AF709" w14:textId="77777777" w:rsidR="0065098B" w:rsidRDefault="0065098B" w:rsidP="00E46FCE">
      <w:pPr>
        <w:spacing w:after="0" w:line="240" w:lineRule="auto"/>
      </w:pPr>
      <w:r>
        <w:continuationSeparator/>
      </w:r>
    </w:p>
  </w:endnote>
  <w:endnote w:type="continuationNotice" w:id="1">
    <w:p w14:paraId="5B6191A3" w14:textId="77777777" w:rsidR="0065098B" w:rsidRDefault="00650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hitney Semibold">
    <w:altName w:val="Arial"/>
    <w:panose1 w:val="00000000000000000000"/>
    <w:charset w:val="4D"/>
    <w:family w:val="auto"/>
    <w:notTrueType/>
    <w:pitch w:val="variable"/>
    <w:sig w:usb0="800000AF" w:usb1="50002048" w:usb2="00000000" w:usb3="00000000" w:csb0="00000111" w:csb1="00000000"/>
  </w:font>
  <w:font w:name="WhitneyHTF-Medium">
    <w:altName w:val="Whitney HTF Medium"/>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2AF0" w14:textId="77777777" w:rsidR="0065098B" w:rsidRDefault="0065098B" w:rsidP="00E46FCE">
      <w:pPr>
        <w:spacing w:after="0" w:line="240" w:lineRule="auto"/>
      </w:pPr>
      <w:r>
        <w:separator/>
      </w:r>
    </w:p>
  </w:footnote>
  <w:footnote w:type="continuationSeparator" w:id="0">
    <w:p w14:paraId="2056056B" w14:textId="77777777" w:rsidR="0065098B" w:rsidRDefault="0065098B" w:rsidP="00E46FCE">
      <w:pPr>
        <w:spacing w:after="0" w:line="240" w:lineRule="auto"/>
      </w:pPr>
      <w:r>
        <w:continuationSeparator/>
      </w:r>
    </w:p>
  </w:footnote>
  <w:footnote w:type="continuationNotice" w:id="1">
    <w:p w14:paraId="5CEBF01E" w14:textId="77777777" w:rsidR="0065098B" w:rsidRDefault="00650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54A8" w14:textId="4DA2A247" w:rsidR="00E46FCE" w:rsidRPr="00C860B7" w:rsidRDefault="0065098B" w:rsidP="00E46FCE">
    <w:pPr>
      <w:pStyle w:val="Header"/>
      <w:jc w:val="right"/>
      <w:rPr>
        <w:rFonts w:asciiTheme="majorHAnsi" w:hAnsiTheme="majorHAnsi"/>
        <w:sz w:val="18"/>
        <w:szCs w:val="18"/>
      </w:rPr>
    </w:pPr>
    <w:r>
      <w:rPr>
        <w:rFonts w:ascii="Times New Roman" w:hAnsi="Times New Roman"/>
        <w:noProof/>
        <w:sz w:val="20"/>
        <w:szCs w:val="20"/>
      </w:rPr>
      <w:pict w14:anchorId="11044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5965" o:spid="_x0000_s2049" type="#_x0000_t136" alt="" style="position:absolute;left:0;text-align:left;margin-left:0;margin-top:0;width:863pt;height:44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weight:bold" string="For reference purposes only - complete application online"/>
          <w10:wrap anchorx="margin" anchory="margin"/>
        </v:shape>
      </w:pict>
    </w:r>
    <w:r w:rsidR="00E46FCE">
      <w:rPr>
        <w:rFonts w:ascii="Whitney Semibold" w:hAnsi="Whitney Semibold" w:cs="WhitneyHTF-Medium"/>
        <w:noProof/>
        <w:color w:val="09091E"/>
        <w:sz w:val="16"/>
      </w:rPr>
      <w:drawing>
        <wp:anchor distT="0" distB="0" distL="114300" distR="114300" simplePos="0" relativeHeight="251657216" behindDoc="0" locked="0" layoutInCell="1" allowOverlap="1" wp14:anchorId="447501E3" wp14:editId="57D62A5E">
          <wp:simplePos x="0" y="0"/>
          <wp:positionH relativeFrom="margin">
            <wp:posOffset>5080</wp:posOffset>
          </wp:positionH>
          <wp:positionV relativeFrom="margin">
            <wp:posOffset>-467360</wp:posOffset>
          </wp:positionV>
          <wp:extent cx="2857500" cy="3962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16_UBCStandard_Signature_Blue282PMS-01.jpg"/>
                  <pic:cNvPicPr/>
                </pic:nvPicPr>
                <pic:blipFill>
                  <a:blip r:embed="rId1">
                    <a:extLst>
                      <a:ext uri="{28A0092B-C50C-407E-A947-70E740481C1C}">
                        <a14:useLocalDpi xmlns:a14="http://schemas.microsoft.com/office/drawing/2010/main" val="0"/>
                      </a:ext>
                    </a:extLst>
                  </a:blip>
                  <a:stretch>
                    <a:fillRect/>
                  </a:stretch>
                </pic:blipFill>
                <pic:spPr>
                  <a:xfrm>
                    <a:off x="0" y="0"/>
                    <a:ext cx="2857500" cy="396240"/>
                  </a:xfrm>
                  <a:prstGeom prst="rect">
                    <a:avLst/>
                  </a:prstGeom>
                </pic:spPr>
              </pic:pic>
            </a:graphicData>
          </a:graphic>
          <wp14:sizeRelH relativeFrom="margin">
            <wp14:pctWidth>0</wp14:pctWidth>
          </wp14:sizeRelH>
          <wp14:sizeRelV relativeFrom="margin">
            <wp14:pctHeight>0</wp14:pctHeight>
          </wp14:sizeRelV>
        </wp:anchor>
      </w:drawing>
    </w:r>
    <w:r w:rsidR="00E46FCE">
      <w:rPr>
        <w:rFonts w:asciiTheme="majorHAnsi" w:hAnsiTheme="majorHAnsi"/>
        <w:sz w:val="18"/>
        <w:szCs w:val="18"/>
      </w:rPr>
      <w:t xml:space="preserve"> Students as Partners F</w:t>
    </w:r>
    <w:r w:rsidR="00E46FCE" w:rsidRPr="00C860B7">
      <w:rPr>
        <w:rFonts w:asciiTheme="majorHAnsi" w:hAnsiTheme="majorHAnsi"/>
        <w:sz w:val="18"/>
        <w:szCs w:val="18"/>
      </w:rPr>
      <w:t>und</w:t>
    </w:r>
  </w:p>
  <w:p w14:paraId="288BA9F8" w14:textId="04B2699B" w:rsidR="00E46FCE" w:rsidRPr="00C860B7" w:rsidRDefault="00E46FCE" w:rsidP="00E46FCE">
    <w:pPr>
      <w:pStyle w:val="Header"/>
      <w:jc w:val="right"/>
      <w:rPr>
        <w:rFonts w:asciiTheme="majorHAnsi" w:hAnsiTheme="majorHAnsi"/>
        <w:sz w:val="18"/>
        <w:szCs w:val="18"/>
      </w:rPr>
    </w:pPr>
    <w:r>
      <w:rPr>
        <w:rFonts w:asciiTheme="majorHAnsi" w:hAnsiTheme="majorHAnsi"/>
        <w:sz w:val="18"/>
        <w:szCs w:val="18"/>
      </w:rPr>
      <w:t xml:space="preserve"> 2022 </w:t>
    </w:r>
    <w:r w:rsidRPr="00C860B7">
      <w:rPr>
        <w:rFonts w:asciiTheme="majorHAnsi" w:hAnsiTheme="majorHAnsi"/>
        <w:sz w:val="18"/>
        <w:szCs w:val="18"/>
      </w:rPr>
      <w:t>Call for Proposals</w:t>
    </w:r>
  </w:p>
  <w:p w14:paraId="42E3F83E" w14:textId="77777777" w:rsidR="00E46FCE" w:rsidRPr="00E46FCE" w:rsidRDefault="00E46FCE" w:rsidP="00E4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B7D"/>
    <w:multiLevelType w:val="multilevel"/>
    <w:tmpl w:val="820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63A2F"/>
    <w:multiLevelType w:val="hybridMultilevel"/>
    <w:tmpl w:val="08A027A4"/>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61B07B11"/>
    <w:multiLevelType w:val="hybridMultilevel"/>
    <w:tmpl w:val="011043B2"/>
    <w:lvl w:ilvl="0" w:tplc="6CBE10A2">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036C5C"/>
    <w:multiLevelType w:val="hybridMultilevel"/>
    <w:tmpl w:val="851C1EEC"/>
    <w:lvl w:ilvl="0" w:tplc="B4B2C28E">
      <w:start w:val="1"/>
      <w:numFmt w:val="bullet"/>
      <w:lvlText w:val=""/>
      <w:lvlJc w:val="left"/>
      <w:pPr>
        <w:ind w:left="720" w:hanging="360"/>
      </w:pPr>
      <w:rPr>
        <w:rFonts w:ascii="Symbol" w:hAnsi="Symbol" w:hint="default"/>
      </w:rPr>
    </w:lvl>
    <w:lvl w:ilvl="1" w:tplc="4894AA58">
      <w:start w:val="1"/>
      <w:numFmt w:val="bullet"/>
      <w:lvlText w:val="o"/>
      <w:lvlJc w:val="left"/>
      <w:pPr>
        <w:ind w:left="1440" w:hanging="360"/>
      </w:pPr>
      <w:rPr>
        <w:rFonts w:ascii="Courier New" w:hAnsi="Courier New" w:hint="default"/>
      </w:rPr>
    </w:lvl>
    <w:lvl w:ilvl="2" w:tplc="A28ECABC">
      <w:start w:val="1"/>
      <w:numFmt w:val="bullet"/>
      <w:lvlText w:val=""/>
      <w:lvlJc w:val="left"/>
      <w:pPr>
        <w:ind w:left="2160" w:hanging="360"/>
      </w:pPr>
      <w:rPr>
        <w:rFonts w:ascii="Wingdings" w:hAnsi="Wingdings" w:hint="default"/>
      </w:rPr>
    </w:lvl>
    <w:lvl w:ilvl="3" w:tplc="23EC943E">
      <w:start w:val="1"/>
      <w:numFmt w:val="bullet"/>
      <w:lvlText w:val=""/>
      <w:lvlJc w:val="left"/>
      <w:pPr>
        <w:ind w:left="2880" w:hanging="360"/>
      </w:pPr>
      <w:rPr>
        <w:rFonts w:ascii="Symbol" w:hAnsi="Symbol" w:hint="default"/>
      </w:rPr>
    </w:lvl>
    <w:lvl w:ilvl="4" w:tplc="AB8EF0B6">
      <w:start w:val="1"/>
      <w:numFmt w:val="bullet"/>
      <w:lvlText w:val="o"/>
      <w:lvlJc w:val="left"/>
      <w:pPr>
        <w:ind w:left="3600" w:hanging="360"/>
      </w:pPr>
      <w:rPr>
        <w:rFonts w:ascii="Courier New" w:hAnsi="Courier New" w:hint="default"/>
      </w:rPr>
    </w:lvl>
    <w:lvl w:ilvl="5" w:tplc="27AEAE4C">
      <w:start w:val="1"/>
      <w:numFmt w:val="bullet"/>
      <w:lvlText w:val=""/>
      <w:lvlJc w:val="left"/>
      <w:pPr>
        <w:ind w:left="4320" w:hanging="360"/>
      </w:pPr>
      <w:rPr>
        <w:rFonts w:ascii="Wingdings" w:hAnsi="Wingdings" w:hint="default"/>
      </w:rPr>
    </w:lvl>
    <w:lvl w:ilvl="6" w:tplc="1EBA483E">
      <w:start w:val="1"/>
      <w:numFmt w:val="bullet"/>
      <w:lvlText w:val=""/>
      <w:lvlJc w:val="left"/>
      <w:pPr>
        <w:ind w:left="5040" w:hanging="360"/>
      </w:pPr>
      <w:rPr>
        <w:rFonts w:ascii="Symbol" w:hAnsi="Symbol" w:hint="default"/>
      </w:rPr>
    </w:lvl>
    <w:lvl w:ilvl="7" w:tplc="BF8A89C4">
      <w:start w:val="1"/>
      <w:numFmt w:val="bullet"/>
      <w:lvlText w:val="o"/>
      <w:lvlJc w:val="left"/>
      <w:pPr>
        <w:ind w:left="5760" w:hanging="360"/>
      </w:pPr>
      <w:rPr>
        <w:rFonts w:ascii="Courier New" w:hAnsi="Courier New" w:hint="default"/>
      </w:rPr>
    </w:lvl>
    <w:lvl w:ilvl="8" w:tplc="8BEEA62A">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6C"/>
    <w:rsid w:val="000213F2"/>
    <w:rsid w:val="00026CFB"/>
    <w:rsid w:val="00035451"/>
    <w:rsid w:val="000403D8"/>
    <w:rsid w:val="000477A3"/>
    <w:rsid w:val="000720C3"/>
    <w:rsid w:val="0009215F"/>
    <w:rsid w:val="00096BC0"/>
    <w:rsid w:val="00097FC7"/>
    <w:rsid w:val="000A6C60"/>
    <w:rsid w:val="000B0098"/>
    <w:rsid w:val="000B6DD8"/>
    <w:rsid w:val="000B7A95"/>
    <w:rsid w:val="000E5FC9"/>
    <w:rsid w:val="00100669"/>
    <w:rsid w:val="00112DC7"/>
    <w:rsid w:val="00133678"/>
    <w:rsid w:val="0014569E"/>
    <w:rsid w:val="001510FF"/>
    <w:rsid w:val="00151748"/>
    <w:rsid w:val="0017225C"/>
    <w:rsid w:val="00196EBC"/>
    <w:rsid w:val="001A1E80"/>
    <w:rsid w:val="001A5882"/>
    <w:rsid w:val="001C48C2"/>
    <w:rsid w:val="00200179"/>
    <w:rsid w:val="00247D57"/>
    <w:rsid w:val="00265BBB"/>
    <w:rsid w:val="0027594A"/>
    <w:rsid w:val="00291BD2"/>
    <w:rsid w:val="002B056C"/>
    <w:rsid w:val="002C25F7"/>
    <w:rsid w:val="00330355"/>
    <w:rsid w:val="00340688"/>
    <w:rsid w:val="00346239"/>
    <w:rsid w:val="00352779"/>
    <w:rsid w:val="0036698A"/>
    <w:rsid w:val="00367C32"/>
    <w:rsid w:val="00406D76"/>
    <w:rsid w:val="00414163"/>
    <w:rsid w:val="00425630"/>
    <w:rsid w:val="00440B6E"/>
    <w:rsid w:val="0044547C"/>
    <w:rsid w:val="00454F20"/>
    <w:rsid w:val="00475C13"/>
    <w:rsid w:val="00491C6C"/>
    <w:rsid w:val="00496FF1"/>
    <w:rsid w:val="00497040"/>
    <w:rsid w:val="004A2CE9"/>
    <w:rsid w:val="004B1FF3"/>
    <w:rsid w:val="005105D9"/>
    <w:rsid w:val="00522F87"/>
    <w:rsid w:val="005340A5"/>
    <w:rsid w:val="0054122C"/>
    <w:rsid w:val="00564848"/>
    <w:rsid w:val="0057666E"/>
    <w:rsid w:val="0057703A"/>
    <w:rsid w:val="00581D86"/>
    <w:rsid w:val="005825C6"/>
    <w:rsid w:val="005A019E"/>
    <w:rsid w:val="005D2D65"/>
    <w:rsid w:val="006009B1"/>
    <w:rsid w:val="00623D35"/>
    <w:rsid w:val="00625209"/>
    <w:rsid w:val="00637181"/>
    <w:rsid w:val="00646FCB"/>
    <w:rsid w:val="0065098B"/>
    <w:rsid w:val="00664A81"/>
    <w:rsid w:val="0067251A"/>
    <w:rsid w:val="00672C6F"/>
    <w:rsid w:val="00672D80"/>
    <w:rsid w:val="00682C70"/>
    <w:rsid w:val="006957DF"/>
    <w:rsid w:val="006A5FF9"/>
    <w:rsid w:val="006A74D6"/>
    <w:rsid w:val="006B2A86"/>
    <w:rsid w:val="006B3F5B"/>
    <w:rsid w:val="006D1A7C"/>
    <w:rsid w:val="006F00B4"/>
    <w:rsid w:val="006F447F"/>
    <w:rsid w:val="00702C3B"/>
    <w:rsid w:val="00756EFD"/>
    <w:rsid w:val="00765DAA"/>
    <w:rsid w:val="007708B7"/>
    <w:rsid w:val="00772B59"/>
    <w:rsid w:val="00777431"/>
    <w:rsid w:val="0078491B"/>
    <w:rsid w:val="00787EAE"/>
    <w:rsid w:val="007A5052"/>
    <w:rsid w:val="007A7A33"/>
    <w:rsid w:val="007D0881"/>
    <w:rsid w:val="007D632B"/>
    <w:rsid w:val="007E1D08"/>
    <w:rsid w:val="0083562B"/>
    <w:rsid w:val="0085034E"/>
    <w:rsid w:val="00856AC9"/>
    <w:rsid w:val="0086374F"/>
    <w:rsid w:val="00864D82"/>
    <w:rsid w:val="00880636"/>
    <w:rsid w:val="008C2EFC"/>
    <w:rsid w:val="0091291C"/>
    <w:rsid w:val="009324FC"/>
    <w:rsid w:val="009467E1"/>
    <w:rsid w:val="00967761"/>
    <w:rsid w:val="00981925"/>
    <w:rsid w:val="00986282"/>
    <w:rsid w:val="009B1679"/>
    <w:rsid w:val="009B2930"/>
    <w:rsid w:val="00A0684E"/>
    <w:rsid w:val="00A07DAA"/>
    <w:rsid w:val="00A372F2"/>
    <w:rsid w:val="00A616F7"/>
    <w:rsid w:val="00AA6FCF"/>
    <w:rsid w:val="00AB2500"/>
    <w:rsid w:val="00AC7E2B"/>
    <w:rsid w:val="00B3353E"/>
    <w:rsid w:val="00B34F50"/>
    <w:rsid w:val="00B41226"/>
    <w:rsid w:val="00B513D4"/>
    <w:rsid w:val="00B83172"/>
    <w:rsid w:val="00BB0E9A"/>
    <w:rsid w:val="00BC5B80"/>
    <w:rsid w:val="00BC6912"/>
    <w:rsid w:val="00C02895"/>
    <w:rsid w:val="00C36ABC"/>
    <w:rsid w:val="00C4502D"/>
    <w:rsid w:val="00C56698"/>
    <w:rsid w:val="00C728A8"/>
    <w:rsid w:val="00C80526"/>
    <w:rsid w:val="00C94F94"/>
    <w:rsid w:val="00C97DCC"/>
    <w:rsid w:val="00CA32CE"/>
    <w:rsid w:val="00CB4F4F"/>
    <w:rsid w:val="00CC1C64"/>
    <w:rsid w:val="00CD6EA9"/>
    <w:rsid w:val="00CE0827"/>
    <w:rsid w:val="00D16F9E"/>
    <w:rsid w:val="00D171EF"/>
    <w:rsid w:val="00D323E1"/>
    <w:rsid w:val="00D46D9D"/>
    <w:rsid w:val="00D557C9"/>
    <w:rsid w:val="00D60DC3"/>
    <w:rsid w:val="00D618AE"/>
    <w:rsid w:val="00DB451B"/>
    <w:rsid w:val="00DC405A"/>
    <w:rsid w:val="00E0414C"/>
    <w:rsid w:val="00E12D8D"/>
    <w:rsid w:val="00E46FCE"/>
    <w:rsid w:val="00E55AA5"/>
    <w:rsid w:val="00E767A1"/>
    <w:rsid w:val="00E77B4A"/>
    <w:rsid w:val="00E81AD1"/>
    <w:rsid w:val="00E92C62"/>
    <w:rsid w:val="00EC7E35"/>
    <w:rsid w:val="00ED699E"/>
    <w:rsid w:val="00EE671D"/>
    <w:rsid w:val="00EF50D1"/>
    <w:rsid w:val="00EF6C12"/>
    <w:rsid w:val="00F172AB"/>
    <w:rsid w:val="00F176C0"/>
    <w:rsid w:val="00F77E20"/>
    <w:rsid w:val="00FA14A2"/>
    <w:rsid w:val="00FA22A1"/>
    <w:rsid w:val="00FA7308"/>
    <w:rsid w:val="00FB1835"/>
    <w:rsid w:val="00FD2684"/>
    <w:rsid w:val="00FE5331"/>
    <w:rsid w:val="00FF1F28"/>
    <w:rsid w:val="013FCDC0"/>
    <w:rsid w:val="02B37C6E"/>
    <w:rsid w:val="031EA476"/>
    <w:rsid w:val="03335213"/>
    <w:rsid w:val="077BBC23"/>
    <w:rsid w:val="07D90B57"/>
    <w:rsid w:val="07F38A2C"/>
    <w:rsid w:val="095E6695"/>
    <w:rsid w:val="097E20A2"/>
    <w:rsid w:val="098C815E"/>
    <w:rsid w:val="0A79BB67"/>
    <w:rsid w:val="0B3303AC"/>
    <w:rsid w:val="0BFDCF97"/>
    <w:rsid w:val="0C1664DF"/>
    <w:rsid w:val="0C8D7DBB"/>
    <w:rsid w:val="0CE59B27"/>
    <w:rsid w:val="0D3A3FB6"/>
    <w:rsid w:val="0D3CE225"/>
    <w:rsid w:val="0E35DCFC"/>
    <w:rsid w:val="0EAA194C"/>
    <w:rsid w:val="0EC4800B"/>
    <w:rsid w:val="0F4E05A1"/>
    <w:rsid w:val="10F000A3"/>
    <w:rsid w:val="12C577B8"/>
    <w:rsid w:val="12CBD17C"/>
    <w:rsid w:val="131B9FE3"/>
    <w:rsid w:val="143ADA56"/>
    <w:rsid w:val="145E4F16"/>
    <w:rsid w:val="147AA77F"/>
    <w:rsid w:val="14D098A1"/>
    <w:rsid w:val="153173DB"/>
    <w:rsid w:val="15923512"/>
    <w:rsid w:val="1814B0DC"/>
    <w:rsid w:val="18A89802"/>
    <w:rsid w:val="18EE2E50"/>
    <w:rsid w:val="1933C117"/>
    <w:rsid w:val="19EC6EBA"/>
    <w:rsid w:val="1BC312BB"/>
    <w:rsid w:val="1DE7D827"/>
    <w:rsid w:val="1DF1141F"/>
    <w:rsid w:val="20AE7A1A"/>
    <w:rsid w:val="20C22C4F"/>
    <w:rsid w:val="20CCA890"/>
    <w:rsid w:val="21AF1BA9"/>
    <w:rsid w:val="220B70D0"/>
    <w:rsid w:val="23D27C08"/>
    <w:rsid w:val="25A82EA4"/>
    <w:rsid w:val="25C15701"/>
    <w:rsid w:val="25EFE715"/>
    <w:rsid w:val="26B7EAD6"/>
    <w:rsid w:val="286C1DC2"/>
    <w:rsid w:val="299AA146"/>
    <w:rsid w:val="29B229CD"/>
    <w:rsid w:val="2B8D150A"/>
    <w:rsid w:val="2C045252"/>
    <w:rsid w:val="2D256665"/>
    <w:rsid w:val="2E308919"/>
    <w:rsid w:val="2E3AD384"/>
    <w:rsid w:val="2E8B0A7F"/>
    <w:rsid w:val="2F4F10EA"/>
    <w:rsid w:val="3060F66A"/>
    <w:rsid w:val="3168A5E6"/>
    <w:rsid w:val="3279ADEF"/>
    <w:rsid w:val="347CE558"/>
    <w:rsid w:val="35CF8D45"/>
    <w:rsid w:val="37621055"/>
    <w:rsid w:val="37F093BC"/>
    <w:rsid w:val="38267FBB"/>
    <w:rsid w:val="3CDA4ADC"/>
    <w:rsid w:val="3DE28CB0"/>
    <w:rsid w:val="3EA32B03"/>
    <w:rsid w:val="3ED64FA3"/>
    <w:rsid w:val="3F6534B4"/>
    <w:rsid w:val="3FA1976A"/>
    <w:rsid w:val="3FCB8729"/>
    <w:rsid w:val="411A2D72"/>
    <w:rsid w:val="419248A2"/>
    <w:rsid w:val="425FAA41"/>
    <w:rsid w:val="42A5ED70"/>
    <w:rsid w:val="43756DD2"/>
    <w:rsid w:val="43D995D2"/>
    <w:rsid w:val="44D8221A"/>
    <w:rsid w:val="452C68CA"/>
    <w:rsid w:val="47704699"/>
    <w:rsid w:val="4778341F"/>
    <w:rsid w:val="480F06B6"/>
    <w:rsid w:val="4836F196"/>
    <w:rsid w:val="48FDECF9"/>
    <w:rsid w:val="4936D97D"/>
    <w:rsid w:val="49459DF6"/>
    <w:rsid w:val="49953B2B"/>
    <w:rsid w:val="4AE77467"/>
    <w:rsid w:val="4B2021E3"/>
    <w:rsid w:val="4B265EDB"/>
    <w:rsid w:val="4B8980ED"/>
    <w:rsid w:val="4C57C05E"/>
    <w:rsid w:val="4CA91272"/>
    <w:rsid w:val="4D8B5E5E"/>
    <w:rsid w:val="4EE347BC"/>
    <w:rsid w:val="4FF34ED1"/>
    <w:rsid w:val="5174EDF8"/>
    <w:rsid w:val="52F117F0"/>
    <w:rsid w:val="530A3D03"/>
    <w:rsid w:val="534DA3B1"/>
    <w:rsid w:val="5386BDEE"/>
    <w:rsid w:val="54E6366D"/>
    <w:rsid w:val="54F60FC3"/>
    <w:rsid w:val="569A94F6"/>
    <w:rsid w:val="574F8D85"/>
    <w:rsid w:val="5770E703"/>
    <w:rsid w:val="57D0FFC6"/>
    <w:rsid w:val="57E39A2A"/>
    <w:rsid w:val="582A0730"/>
    <w:rsid w:val="58ECA145"/>
    <w:rsid w:val="5A1459EA"/>
    <w:rsid w:val="5A947537"/>
    <w:rsid w:val="5A9E7851"/>
    <w:rsid w:val="5B6ED003"/>
    <w:rsid w:val="5BA09341"/>
    <w:rsid w:val="5BB02A4B"/>
    <w:rsid w:val="5BB1CE18"/>
    <w:rsid w:val="5C304598"/>
    <w:rsid w:val="5CA39636"/>
    <w:rsid w:val="5D233B45"/>
    <w:rsid w:val="5D9C902F"/>
    <w:rsid w:val="5DCC15F9"/>
    <w:rsid w:val="5E172870"/>
    <w:rsid w:val="5E51F943"/>
    <w:rsid w:val="5EBAA76F"/>
    <w:rsid w:val="5EE96EDA"/>
    <w:rsid w:val="5F4C2EED"/>
    <w:rsid w:val="5F530D9D"/>
    <w:rsid w:val="5FE72A63"/>
    <w:rsid w:val="6116727A"/>
    <w:rsid w:val="61CDB88A"/>
    <w:rsid w:val="62CD1D44"/>
    <w:rsid w:val="62D9AD4B"/>
    <w:rsid w:val="62FE147C"/>
    <w:rsid w:val="653CCC49"/>
    <w:rsid w:val="65C4123C"/>
    <w:rsid w:val="65C786D6"/>
    <w:rsid w:val="66BB9F99"/>
    <w:rsid w:val="6812B492"/>
    <w:rsid w:val="68356DCA"/>
    <w:rsid w:val="6A51AAEC"/>
    <w:rsid w:val="6A5666E7"/>
    <w:rsid w:val="6A61EADA"/>
    <w:rsid w:val="6AEC9E31"/>
    <w:rsid w:val="6B00582C"/>
    <w:rsid w:val="6D382881"/>
    <w:rsid w:val="7062BEAD"/>
    <w:rsid w:val="720AE5B3"/>
    <w:rsid w:val="727BD58C"/>
    <w:rsid w:val="73C057F4"/>
    <w:rsid w:val="73D303C7"/>
    <w:rsid w:val="74FAC875"/>
    <w:rsid w:val="752D76A3"/>
    <w:rsid w:val="759644FE"/>
    <w:rsid w:val="79AB100C"/>
    <w:rsid w:val="7B4B812C"/>
    <w:rsid w:val="7BD037DA"/>
    <w:rsid w:val="7C2C35AB"/>
    <w:rsid w:val="7C3BC9F9"/>
    <w:rsid w:val="7CB6E97B"/>
    <w:rsid w:val="7DC27464"/>
    <w:rsid w:val="7DF99D4D"/>
    <w:rsid w:val="7FA7F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40144"/>
  <w15:chartTrackingRefBased/>
  <w15:docId w15:val="{F09F5057-33FB-4299-8A49-BFAB23E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1C6C"/>
    <w:rPr>
      <w:color w:val="0000FF"/>
      <w:u w:val="single"/>
    </w:rPr>
  </w:style>
  <w:style w:type="paragraph" w:styleId="BodyText">
    <w:name w:val="Body Text"/>
    <w:basedOn w:val="Normal"/>
    <w:link w:val="BodyTextChar"/>
    <w:uiPriority w:val="99"/>
    <w:unhideWhenUsed/>
    <w:rsid w:val="00491C6C"/>
    <w:pPr>
      <w:spacing w:after="0" w:line="240" w:lineRule="auto"/>
    </w:pPr>
    <w:rPr>
      <w:rFonts w:ascii="Arial Narrow" w:eastAsia="Times New Roman" w:hAnsi="Arial Narrow" w:cs="Times New Roman"/>
      <w:i/>
      <w:szCs w:val="20"/>
      <w:lang w:val="en-US"/>
    </w:rPr>
  </w:style>
  <w:style w:type="character" w:customStyle="1" w:styleId="BodyTextChar">
    <w:name w:val="Body Text Char"/>
    <w:basedOn w:val="DefaultParagraphFont"/>
    <w:link w:val="BodyText"/>
    <w:uiPriority w:val="99"/>
    <w:rsid w:val="00491C6C"/>
    <w:rPr>
      <w:rFonts w:ascii="Arial Narrow" w:eastAsia="Times New Roman" w:hAnsi="Arial Narrow" w:cs="Times New Roman"/>
      <w:i/>
      <w:szCs w:val="20"/>
    </w:rPr>
  </w:style>
  <w:style w:type="table" w:styleId="TableGrid">
    <w:name w:val="Table Grid"/>
    <w:basedOn w:val="TableNormal"/>
    <w:uiPriority w:val="59"/>
    <w:rsid w:val="00491C6C"/>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1C6C"/>
    <w:rPr>
      <w:sz w:val="16"/>
      <w:szCs w:val="16"/>
    </w:rPr>
  </w:style>
  <w:style w:type="paragraph" w:styleId="CommentText">
    <w:name w:val="annotation text"/>
    <w:basedOn w:val="Normal"/>
    <w:link w:val="CommentTextChar"/>
    <w:uiPriority w:val="99"/>
    <w:unhideWhenUsed/>
    <w:rsid w:val="00491C6C"/>
    <w:pPr>
      <w:spacing w:line="240" w:lineRule="auto"/>
    </w:pPr>
    <w:rPr>
      <w:sz w:val="20"/>
      <w:szCs w:val="20"/>
    </w:rPr>
  </w:style>
  <w:style w:type="character" w:customStyle="1" w:styleId="CommentTextChar">
    <w:name w:val="Comment Text Char"/>
    <w:basedOn w:val="DefaultParagraphFont"/>
    <w:link w:val="CommentText"/>
    <w:uiPriority w:val="99"/>
    <w:rsid w:val="00491C6C"/>
    <w:rPr>
      <w:sz w:val="20"/>
      <w:szCs w:val="20"/>
      <w:lang w:val="en-CA"/>
    </w:rPr>
  </w:style>
  <w:style w:type="paragraph" w:styleId="CommentSubject">
    <w:name w:val="annotation subject"/>
    <w:basedOn w:val="CommentText"/>
    <w:next w:val="CommentText"/>
    <w:link w:val="CommentSubjectChar"/>
    <w:uiPriority w:val="99"/>
    <w:semiHidden/>
    <w:unhideWhenUsed/>
    <w:rsid w:val="00491C6C"/>
    <w:rPr>
      <w:b/>
      <w:bCs/>
    </w:rPr>
  </w:style>
  <w:style w:type="character" w:customStyle="1" w:styleId="CommentSubjectChar">
    <w:name w:val="Comment Subject Char"/>
    <w:basedOn w:val="CommentTextChar"/>
    <w:link w:val="CommentSubject"/>
    <w:uiPriority w:val="99"/>
    <w:semiHidden/>
    <w:rsid w:val="00491C6C"/>
    <w:rPr>
      <w:b/>
      <w:bCs/>
      <w:sz w:val="20"/>
      <w:szCs w:val="20"/>
      <w:lang w:val="en-CA"/>
    </w:rPr>
  </w:style>
  <w:style w:type="paragraph" w:styleId="BalloonText">
    <w:name w:val="Balloon Text"/>
    <w:basedOn w:val="Normal"/>
    <w:link w:val="BalloonTextChar"/>
    <w:uiPriority w:val="99"/>
    <w:semiHidden/>
    <w:unhideWhenUsed/>
    <w:rsid w:val="00491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6C"/>
    <w:rPr>
      <w:rFonts w:ascii="Segoe UI" w:hAnsi="Segoe UI" w:cs="Segoe UI"/>
      <w:sz w:val="18"/>
      <w:szCs w:val="18"/>
      <w:lang w:val="en-CA"/>
    </w:rPr>
  </w:style>
  <w:style w:type="character" w:styleId="UnresolvedMention">
    <w:name w:val="Unresolved Mention"/>
    <w:basedOn w:val="DefaultParagraphFont"/>
    <w:uiPriority w:val="99"/>
    <w:semiHidden/>
    <w:unhideWhenUsed/>
    <w:rsid w:val="00C80526"/>
    <w:rPr>
      <w:color w:val="605E5C"/>
      <w:shd w:val="clear" w:color="auto" w:fill="E1DFDD"/>
    </w:rPr>
  </w:style>
  <w:style w:type="paragraph" w:styleId="NormalWeb">
    <w:name w:val="Normal (Web)"/>
    <w:basedOn w:val="Normal"/>
    <w:uiPriority w:val="99"/>
    <w:semiHidden/>
    <w:unhideWhenUsed/>
    <w:rsid w:val="00C805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field">
    <w:name w:val="gfield"/>
    <w:basedOn w:val="Normal"/>
    <w:rsid w:val="00637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637181"/>
  </w:style>
  <w:style w:type="paragraph" w:styleId="Revision">
    <w:name w:val="Revision"/>
    <w:hidden/>
    <w:uiPriority w:val="99"/>
    <w:semiHidden/>
    <w:rsid w:val="00637181"/>
    <w:pPr>
      <w:spacing w:after="0" w:line="240" w:lineRule="auto"/>
    </w:pPr>
    <w:rPr>
      <w:lang w:val="en-CA"/>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E4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CE"/>
    <w:rPr>
      <w:lang w:val="en-CA"/>
    </w:rPr>
  </w:style>
  <w:style w:type="paragraph" w:styleId="Footer">
    <w:name w:val="footer"/>
    <w:basedOn w:val="Normal"/>
    <w:link w:val="FooterChar"/>
    <w:uiPriority w:val="99"/>
    <w:unhideWhenUsed/>
    <w:rsid w:val="00E4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C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048">
      <w:bodyDiv w:val="1"/>
      <w:marLeft w:val="0"/>
      <w:marRight w:val="0"/>
      <w:marTop w:val="0"/>
      <w:marBottom w:val="0"/>
      <w:divBdr>
        <w:top w:val="none" w:sz="0" w:space="0" w:color="auto"/>
        <w:left w:val="none" w:sz="0" w:space="0" w:color="auto"/>
        <w:bottom w:val="none" w:sz="0" w:space="0" w:color="auto"/>
        <w:right w:val="none" w:sz="0" w:space="0" w:color="auto"/>
      </w:divBdr>
    </w:div>
    <w:div w:id="141116670">
      <w:bodyDiv w:val="1"/>
      <w:marLeft w:val="0"/>
      <w:marRight w:val="0"/>
      <w:marTop w:val="0"/>
      <w:marBottom w:val="0"/>
      <w:divBdr>
        <w:top w:val="none" w:sz="0" w:space="0" w:color="auto"/>
        <w:left w:val="none" w:sz="0" w:space="0" w:color="auto"/>
        <w:bottom w:val="none" w:sz="0" w:space="0" w:color="auto"/>
        <w:right w:val="none" w:sz="0" w:space="0" w:color="auto"/>
      </w:divBdr>
    </w:div>
    <w:div w:id="147209693">
      <w:bodyDiv w:val="1"/>
      <w:marLeft w:val="0"/>
      <w:marRight w:val="0"/>
      <w:marTop w:val="0"/>
      <w:marBottom w:val="0"/>
      <w:divBdr>
        <w:top w:val="none" w:sz="0" w:space="0" w:color="auto"/>
        <w:left w:val="none" w:sz="0" w:space="0" w:color="auto"/>
        <w:bottom w:val="none" w:sz="0" w:space="0" w:color="auto"/>
        <w:right w:val="none" w:sz="0" w:space="0" w:color="auto"/>
      </w:divBdr>
    </w:div>
    <w:div w:id="152526430">
      <w:bodyDiv w:val="1"/>
      <w:marLeft w:val="0"/>
      <w:marRight w:val="0"/>
      <w:marTop w:val="0"/>
      <w:marBottom w:val="0"/>
      <w:divBdr>
        <w:top w:val="none" w:sz="0" w:space="0" w:color="auto"/>
        <w:left w:val="none" w:sz="0" w:space="0" w:color="auto"/>
        <w:bottom w:val="none" w:sz="0" w:space="0" w:color="auto"/>
        <w:right w:val="none" w:sz="0" w:space="0" w:color="auto"/>
      </w:divBdr>
    </w:div>
    <w:div w:id="170145645">
      <w:bodyDiv w:val="1"/>
      <w:marLeft w:val="0"/>
      <w:marRight w:val="0"/>
      <w:marTop w:val="0"/>
      <w:marBottom w:val="0"/>
      <w:divBdr>
        <w:top w:val="none" w:sz="0" w:space="0" w:color="auto"/>
        <w:left w:val="none" w:sz="0" w:space="0" w:color="auto"/>
        <w:bottom w:val="none" w:sz="0" w:space="0" w:color="auto"/>
        <w:right w:val="none" w:sz="0" w:space="0" w:color="auto"/>
      </w:divBdr>
    </w:div>
    <w:div w:id="284623768">
      <w:bodyDiv w:val="1"/>
      <w:marLeft w:val="0"/>
      <w:marRight w:val="0"/>
      <w:marTop w:val="0"/>
      <w:marBottom w:val="0"/>
      <w:divBdr>
        <w:top w:val="none" w:sz="0" w:space="0" w:color="auto"/>
        <w:left w:val="none" w:sz="0" w:space="0" w:color="auto"/>
        <w:bottom w:val="none" w:sz="0" w:space="0" w:color="auto"/>
        <w:right w:val="none" w:sz="0" w:space="0" w:color="auto"/>
      </w:divBdr>
    </w:div>
    <w:div w:id="329333200">
      <w:bodyDiv w:val="1"/>
      <w:marLeft w:val="0"/>
      <w:marRight w:val="0"/>
      <w:marTop w:val="0"/>
      <w:marBottom w:val="0"/>
      <w:divBdr>
        <w:top w:val="none" w:sz="0" w:space="0" w:color="auto"/>
        <w:left w:val="none" w:sz="0" w:space="0" w:color="auto"/>
        <w:bottom w:val="none" w:sz="0" w:space="0" w:color="auto"/>
        <w:right w:val="none" w:sz="0" w:space="0" w:color="auto"/>
      </w:divBdr>
    </w:div>
    <w:div w:id="650525409">
      <w:bodyDiv w:val="1"/>
      <w:marLeft w:val="0"/>
      <w:marRight w:val="0"/>
      <w:marTop w:val="0"/>
      <w:marBottom w:val="0"/>
      <w:divBdr>
        <w:top w:val="none" w:sz="0" w:space="0" w:color="auto"/>
        <w:left w:val="none" w:sz="0" w:space="0" w:color="auto"/>
        <w:bottom w:val="none" w:sz="0" w:space="0" w:color="auto"/>
        <w:right w:val="none" w:sz="0" w:space="0" w:color="auto"/>
      </w:divBdr>
    </w:div>
    <w:div w:id="688339596">
      <w:bodyDiv w:val="1"/>
      <w:marLeft w:val="0"/>
      <w:marRight w:val="0"/>
      <w:marTop w:val="0"/>
      <w:marBottom w:val="0"/>
      <w:divBdr>
        <w:top w:val="none" w:sz="0" w:space="0" w:color="auto"/>
        <w:left w:val="none" w:sz="0" w:space="0" w:color="auto"/>
        <w:bottom w:val="none" w:sz="0" w:space="0" w:color="auto"/>
        <w:right w:val="none" w:sz="0" w:space="0" w:color="auto"/>
      </w:divBdr>
    </w:div>
    <w:div w:id="756707792">
      <w:bodyDiv w:val="1"/>
      <w:marLeft w:val="0"/>
      <w:marRight w:val="0"/>
      <w:marTop w:val="0"/>
      <w:marBottom w:val="0"/>
      <w:divBdr>
        <w:top w:val="none" w:sz="0" w:space="0" w:color="auto"/>
        <w:left w:val="none" w:sz="0" w:space="0" w:color="auto"/>
        <w:bottom w:val="none" w:sz="0" w:space="0" w:color="auto"/>
        <w:right w:val="none" w:sz="0" w:space="0" w:color="auto"/>
      </w:divBdr>
    </w:div>
    <w:div w:id="1184904419">
      <w:bodyDiv w:val="1"/>
      <w:marLeft w:val="0"/>
      <w:marRight w:val="0"/>
      <w:marTop w:val="0"/>
      <w:marBottom w:val="0"/>
      <w:divBdr>
        <w:top w:val="none" w:sz="0" w:space="0" w:color="auto"/>
        <w:left w:val="none" w:sz="0" w:space="0" w:color="auto"/>
        <w:bottom w:val="none" w:sz="0" w:space="0" w:color="auto"/>
        <w:right w:val="none" w:sz="0" w:space="0" w:color="auto"/>
      </w:divBdr>
    </w:div>
    <w:div w:id="1201475390">
      <w:bodyDiv w:val="1"/>
      <w:marLeft w:val="0"/>
      <w:marRight w:val="0"/>
      <w:marTop w:val="0"/>
      <w:marBottom w:val="0"/>
      <w:divBdr>
        <w:top w:val="none" w:sz="0" w:space="0" w:color="auto"/>
        <w:left w:val="none" w:sz="0" w:space="0" w:color="auto"/>
        <w:bottom w:val="none" w:sz="0" w:space="0" w:color="auto"/>
        <w:right w:val="none" w:sz="0" w:space="0" w:color="auto"/>
      </w:divBdr>
    </w:div>
    <w:div w:id="1219055597">
      <w:bodyDiv w:val="1"/>
      <w:marLeft w:val="0"/>
      <w:marRight w:val="0"/>
      <w:marTop w:val="0"/>
      <w:marBottom w:val="0"/>
      <w:divBdr>
        <w:top w:val="none" w:sz="0" w:space="0" w:color="auto"/>
        <w:left w:val="none" w:sz="0" w:space="0" w:color="auto"/>
        <w:bottom w:val="none" w:sz="0" w:space="0" w:color="auto"/>
        <w:right w:val="none" w:sz="0" w:space="0" w:color="auto"/>
      </w:divBdr>
    </w:div>
    <w:div w:id="1222714352">
      <w:bodyDiv w:val="1"/>
      <w:marLeft w:val="0"/>
      <w:marRight w:val="0"/>
      <w:marTop w:val="0"/>
      <w:marBottom w:val="0"/>
      <w:divBdr>
        <w:top w:val="none" w:sz="0" w:space="0" w:color="auto"/>
        <w:left w:val="none" w:sz="0" w:space="0" w:color="auto"/>
        <w:bottom w:val="none" w:sz="0" w:space="0" w:color="auto"/>
        <w:right w:val="none" w:sz="0" w:space="0" w:color="auto"/>
      </w:divBdr>
    </w:div>
    <w:div w:id="1245922113">
      <w:bodyDiv w:val="1"/>
      <w:marLeft w:val="0"/>
      <w:marRight w:val="0"/>
      <w:marTop w:val="0"/>
      <w:marBottom w:val="0"/>
      <w:divBdr>
        <w:top w:val="none" w:sz="0" w:space="0" w:color="auto"/>
        <w:left w:val="none" w:sz="0" w:space="0" w:color="auto"/>
        <w:bottom w:val="none" w:sz="0" w:space="0" w:color="auto"/>
        <w:right w:val="none" w:sz="0" w:space="0" w:color="auto"/>
      </w:divBdr>
    </w:div>
    <w:div w:id="1248464148">
      <w:bodyDiv w:val="1"/>
      <w:marLeft w:val="0"/>
      <w:marRight w:val="0"/>
      <w:marTop w:val="0"/>
      <w:marBottom w:val="0"/>
      <w:divBdr>
        <w:top w:val="none" w:sz="0" w:space="0" w:color="auto"/>
        <w:left w:val="none" w:sz="0" w:space="0" w:color="auto"/>
        <w:bottom w:val="none" w:sz="0" w:space="0" w:color="auto"/>
        <w:right w:val="none" w:sz="0" w:space="0" w:color="auto"/>
      </w:divBdr>
    </w:div>
    <w:div w:id="1363752093">
      <w:bodyDiv w:val="1"/>
      <w:marLeft w:val="0"/>
      <w:marRight w:val="0"/>
      <w:marTop w:val="0"/>
      <w:marBottom w:val="0"/>
      <w:divBdr>
        <w:top w:val="none" w:sz="0" w:space="0" w:color="auto"/>
        <w:left w:val="none" w:sz="0" w:space="0" w:color="auto"/>
        <w:bottom w:val="none" w:sz="0" w:space="0" w:color="auto"/>
        <w:right w:val="none" w:sz="0" w:space="0" w:color="auto"/>
      </w:divBdr>
    </w:div>
    <w:div w:id="1375425111">
      <w:bodyDiv w:val="1"/>
      <w:marLeft w:val="0"/>
      <w:marRight w:val="0"/>
      <w:marTop w:val="0"/>
      <w:marBottom w:val="0"/>
      <w:divBdr>
        <w:top w:val="none" w:sz="0" w:space="0" w:color="auto"/>
        <w:left w:val="none" w:sz="0" w:space="0" w:color="auto"/>
        <w:bottom w:val="none" w:sz="0" w:space="0" w:color="auto"/>
        <w:right w:val="none" w:sz="0" w:space="0" w:color="auto"/>
      </w:divBdr>
    </w:div>
    <w:div w:id="1436485397">
      <w:bodyDiv w:val="1"/>
      <w:marLeft w:val="0"/>
      <w:marRight w:val="0"/>
      <w:marTop w:val="0"/>
      <w:marBottom w:val="0"/>
      <w:divBdr>
        <w:top w:val="none" w:sz="0" w:space="0" w:color="auto"/>
        <w:left w:val="none" w:sz="0" w:space="0" w:color="auto"/>
        <w:bottom w:val="none" w:sz="0" w:space="0" w:color="auto"/>
        <w:right w:val="none" w:sz="0" w:space="0" w:color="auto"/>
      </w:divBdr>
    </w:div>
    <w:div w:id="1607691996">
      <w:bodyDiv w:val="1"/>
      <w:marLeft w:val="0"/>
      <w:marRight w:val="0"/>
      <w:marTop w:val="0"/>
      <w:marBottom w:val="0"/>
      <w:divBdr>
        <w:top w:val="none" w:sz="0" w:space="0" w:color="auto"/>
        <w:left w:val="none" w:sz="0" w:space="0" w:color="auto"/>
        <w:bottom w:val="none" w:sz="0" w:space="0" w:color="auto"/>
        <w:right w:val="none" w:sz="0" w:space="0" w:color="auto"/>
      </w:divBdr>
    </w:div>
    <w:div w:id="1870217953">
      <w:bodyDiv w:val="1"/>
      <w:marLeft w:val="0"/>
      <w:marRight w:val="0"/>
      <w:marTop w:val="0"/>
      <w:marBottom w:val="0"/>
      <w:divBdr>
        <w:top w:val="none" w:sz="0" w:space="0" w:color="auto"/>
        <w:left w:val="none" w:sz="0" w:space="0" w:color="auto"/>
        <w:bottom w:val="none" w:sz="0" w:space="0" w:color="auto"/>
        <w:right w:val="none" w:sz="0" w:space="0" w:color="auto"/>
      </w:divBdr>
    </w:div>
    <w:div w:id="19190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P.info@ub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p.u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122829B-77F0-4454-A1AE-FAEC82FEC8CC}"/>
      </w:docPartPr>
      <w:docPartBody>
        <w:p w:rsidR="000C55AF" w:rsidRDefault="000C55AF"/>
      </w:docPartBody>
    </w:docPart>
    <w:docPart>
      <w:docPartPr>
        <w:name w:val="FA85A0C0C9AB684D9A419278DD31DC38"/>
        <w:category>
          <w:name w:val="General"/>
          <w:gallery w:val="placeholder"/>
        </w:category>
        <w:types>
          <w:type w:val="bbPlcHdr"/>
        </w:types>
        <w:behaviors>
          <w:behavior w:val="content"/>
        </w:behaviors>
        <w:guid w:val="{7ADCE664-9EFA-7741-BB09-53E390F5E08B}"/>
      </w:docPartPr>
      <w:docPartBody>
        <w:p w:rsidR="00A82923" w:rsidRDefault="00A829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hitney Semibold">
    <w:altName w:val="Arial"/>
    <w:panose1 w:val="00000000000000000000"/>
    <w:charset w:val="4D"/>
    <w:family w:val="auto"/>
    <w:notTrueType/>
    <w:pitch w:val="variable"/>
    <w:sig w:usb0="800000AF" w:usb1="50002048" w:usb2="00000000" w:usb3="00000000" w:csb0="00000111" w:csb1="00000000"/>
  </w:font>
  <w:font w:name="WhitneyHTF-Medium">
    <w:altName w:val="Whitney HTF Medium"/>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55AF"/>
    <w:rsid w:val="000C55AF"/>
    <w:rsid w:val="00193E2E"/>
    <w:rsid w:val="001C7B20"/>
    <w:rsid w:val="002C02C5"/>
    <w:rsid w:val="003E5F14"/>
    <w:rsid w:val="003E612C"/>
    <w:rsid w:val="007C6A14"/>
    <w:rsid w:val="00971696"/>
    <w:rsid w:val="00A82923"/>
    <w:rsid w:val="00CA7C1D"/>
    <w:rsid w:val="00E84EB9"/>
    <w:rsid w:val="00F9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8A0397E95A24998A320C0C9E37708" ma:contentTypeVersion="16" ma:contentTypeDescription="Create a new document." ma:contentTypeScope="" ma:versionID="01bd76555c862b3a7ac711ff28af906e">
  <xsd:schema xmlns:xsd="http://www.w3.org/2001/XMLSchema" xmlns:xs="http://www.w3.org/2001/XMLSchema" xmlns:p="http://schemas.microsoft.com/office/2006/metadata/properties" xmlns:ns2="ecfc2e3e-eda1-4d77-8751-0efc464d6cfa" xmlns:ns3="a3872387-34b7-4a60-a363-363c16f07818" targetNamespace="http://schemas.microsoft.com/office/2006/metadata/properties" ma:root="true" ma:fieldsID="0247610f0cc49d32924b763dac43f5e0" ns2:_="" ns3:_="">
    <xsd:import namespace="ecfc2e3e-eda1-4d77-8751-0efc464d6cfa"/>
    <xsd:import namespace="a3872387-34b7-4a60-a363-363c16f078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c2e3e-eda1-4d77-8751-0efc464d6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72387-34b7-4a60-a363-363c16f078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ef9df4-1a55-4c48-a1ab-52cc7bd9d26c}" ma:internalName="TaxCatchAll" ma:showField="CatchAllData" ma:web="a3872387-34b7-4a60-a363-363c16f07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872387-34b7-4a60-a363-363c16f07818">
      <UserInfo>
        <DisplayName>Han, Andrea</DisplayName>
        <AccountId>69</AccountId>
        <AccountType/>
      </UserInfo>
      <UserInfo>
        <DisplayName>Ho, Janice</DisplayName>
        <AccountId>12</AccountId>
        <AccountType/>
      </UserInfo>
      <UserInfo>
        <DisplayName>Corbet, Remy</DisplayName>
        <AccountId>16</AccountId>
        <AccountType/>
      </UserInfo>
    </SharedWithUsers>
    <lcf76f155ced4ddcb4097134ff3c332f xmlns="ecfc2e3e-eda1-4d77-8751-0efc464d6cfa">
      <Terms xmlns="http://schemas.microsoft.com/office/infopath/2007/PartnerControls"/>
    </lcf76f155ced4ddcb4097134ff3c332f>
    <TaxCatchAll xmlns="a3872387-34b7-4a60-a363-363c16f07818" xsi:nil="true"/>
  </documentManagement>
</p:properties>
</file>

<file path=customXml/itemProps1.xml><?xml version="1.0" encoding="utf-8"?>
<ds:datastoreItem xmlns:ds="http://schemas.openxmlformats.org/officeDocument/2006/customXml" ds:itemID="{62332675-1B17-4783-A9B6-3F1D0DC02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c2e3e-eda1-4d77-8751-0efc464d6cfa"/>
    <ds:schemaRef ds:uri="a3872387-34b7-4a60-a363-363c16f0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CF309-EA81-41E6-9773-837663EDAD3D}">
  <ds:schemaRefs>
    <ds:schemaRef ds:uri="http://schemas.microsoft.com/sharepoint/v3/contenttype/forms"/>
  </ds:schemaRefs>
</ds:datastoreItem>
</file>

<file path=customXml/itemProps3.xml><?xml version="1.0" encoding="utf-8"?>
<ds:datastoreItem xmlns:ds="http://schemas.openxmlformats.org/officeDocument/2006/customXml" ds:itemID="{7905C076-3503-4C30-B9F1-6348CA5D3FB4}">
  <ds:schemaRefs>
    <ds:schemaRef ds:uri="http://schemas.microsoft.com/office/2006/metadata/properties"/>
    <ds:schemaRef ds:uri="http://schemas.microsoft.com/office/infopath/2007/PartnerControls"/>
    <ds:schemaRef ds:uri="a3872387-34b7-4a60-a363-363c16f07818"/>
    <ds:schemaRef ds:uri="ecfc2e3e-eda1-4d77-8751-0efc464d6c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Verwoord, Roselynn</dc:creator>
  <cp:keywords/>
  <dc:description/>
  <cp:lastModifiedBy>Ho, Janice</cp:lastModifiedBy>
  <cp:revision>3</cp:revision>
  <dcterms:created xsi:type="dcterms:W3CDTF">2023-04-03T20:57:00Z</dcterms:created>
  <dcterms:modified xsi:type="dcterms:W3CDTF">2023-04-03T20:58:00Z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0x0101005258A0397E95A24998A320C0C9E37708</vt:lpwstr>
  </property>
</Properties>
</file>